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7C" w:rsidRDefault="006E5A7C" w:rsidP="00345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68185"/>
            <wp:effectExtent l="0" t="0" r="3175" b="0"/>
            <wp:docPr id="1" name="Рисунок 1" descr="C:\Users\Елена\Pictures\Титульные листы программм СКАН\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Титульные листы программм СКАН\Р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7C" w:rsidRDefault="006E5A7C" w:rsidP="00345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7C" w:rsidRDefault="006E5A7C" w:rsidP="00345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57" w:rsidRPr="00345FF4" w:rsidRDefault="00B77757" w:rsidP="00345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345FF4">
        <w:rPr>
          <w:rFonts w:ascii="Times New Roman" w:hAnsi="Times New Roman" w:cs="Times New Roman"/>
          <w:sz w:val="28"/>
          <w:szCs w:val="28"/>
        </w:rPr>
        <w:t xml:space="preserve"> В настоящее время одной из особенностей контингента учащихся школ </w:t>
      </w:r>
      <w:r w:rsidR="00345FF4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Pr="00345FF4">
        <w:rPr>
          <w:rFonts w:ascii="Times New Roman" w:hAnsi="Times New Roman" w:cs="Times New Roman"/>
          <w:sz w:val="28"/>
          <w:szCs w:val="28"/>
        </w:rPr>
        <w:t>является значительное число детей с билингвизмом (двуязычием), которые испытывают трудности на начальном этапе обучения. Это обусловлено как происходящими  в последнее десятилетие миграционными  процессами, так и исторически сложившимся национальным составом региона.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>Большинство детей с билингвизмом испытывают те или иные трудности на начальном этапе обучения. Для преодоления этих трудностей нужна дополнительная помощь педагогов или других специалистов: психологов, логопедов, медиков, социальных педагогов. Наличие нарушений в звуковом оформлении речи, лексико-грамматическом строе, фонематическом восприятии у двуязычных детей препятствуют успешному усвоению учебного материала и требуют специальной помощи педагогов.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F4">
        <w:rPr>
          <w:rFonts w:ascii="Times New Roman" w:hAnsi="Times New Roman" w:cs="Times New Roman"/>
          <w:sz w:val="28"/>
          <w:szCs w:val="28"/>
        </w:rPr>
        <w:t xml:space="preserve">Программа по изучению русского языка как иностранного рассчитана на двуязычных учащихся 1- </w:t>
      </w:r>
      <w:r w:rsidR="00345FF4">
        <w:rPr>
          <w:rFonts w:ascii="Times New Roman" w:hAnsi="Times New Roman" w:cs="Times New Roman"/>
          <w:sz w:val="28"/>
          <w:szCs w:val="28"/>
        </w:rPr>
        <w:t>6</w:t>
      </w:r>
      <w:r w:rsidRPr="00345FF4">
        <w:rPr>
          <w:rFonts w:ascii="Times New Roman" w:hAnsi="Times New Roman" w:cs="Times New Roman"/>
          <w:sz w:val="28"/>
          <w:szCs w:val="28"/>
        </w:rPr>
        <w:t xml:space="preserve"> классов и имеет </w:t>
      </w:r>
      <w:r w:rsidRPr="00345FF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45FF4">
        <w:rPr>
          <w:rFonts w:ascii="Times New Roman" w:hAnsi="Times New Roman" w:cs="Times New Roman"/>
          <w:sz w:val="28"/>
          <w:szCs w:val="28"/>
        </w:rPr>
        <w:t>оказание помощи обучающимся с билингвизмом и профилактику обусловленных этим трудностей в обучении.</w:t>
      </w:r>
      <w:proofErr w:type="gramEnd"/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45FF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5FF4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обогащение и уточнение словарного запаса учащихся;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формирование навыков словообразования и словоизменения;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обучение правильному грамматическому оформлению предложений;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формирование связной речи;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развитие фонематического восприятия;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развитие внимания к языковым явлениям, памяти, мышления;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формирование навыков общения на русском языке;</w:t>
      </w:r>
    </w:p>
    <w:p w:rsidR="00B77757" w:rsidRPr="00345FF4" w:rsidRDefault="00B77757" w:rsidP="00345FF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 xml:space="preserve">воспитание толерантности и взаимоуважения в условиях межнационального общения. 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Программа модифицированная, составлена на основе авторской программы </w:t>
      </w:r>
      <w:proofErr w:type="spellStart"/>
      <w:r w:rsidRPr="00345FF4">
        <w:rPr>
          <w:rFonts w:ascii="Times New Roman" w:hAnsi="Times New Roman" w:cs="Times New Roman"/>
          <w:sz w:val="28"/>
          <w:szCs w:val="28"/>
        </w:rPr>
        <w:t>Луць</w:t>
      </w:r>
      <w:proofErr w:type="spellEnd"/>
      <w:r w:rsidRPr="00345FF4">
        <w:rPr>
          <w:rFonts w:ascii="Times New Roman" w:hAnsi="Times New Roman" w:cs="Times New Roman"/>
          <w:sz w:val="28"/>
          <w:szCs w:val="28"/>
        </w:rPr>
        <w:t xml:space="preserve"> Л. Д., Маленьких Л. А.</w:t>
      </w:r>
      <w:r w:rsidRPr="00345FF4">
        <w:rPr>
          <w:rFonts w:ascii="Times New Roman" w:hAnsi="Times New Roman" w:cs="Times New Roman"/>
          <w:sz w:val="28"/>
          <w:szCs w:val="28"/>
        </w:rPr>
        <w:tab/>
      </w:r>
    </w:p>
    <w:p w:rsidR="00532DEC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трехуровневая: 1-2 класс – 1 уровень, 3-4 класс – 2 </w:t>
      </w:r>
      <w:r w:rsidR="00532DEC">
        <w:rPr>
          <w:rFonts w:ascii="Times New Roman" w:hAnsi="Times New Roman" w:cs="Times New Roman"/>
          <w:sz w:val="28"/>
          <w:szCs w:val="28"/>
        </w:rPr>
        <w:t>уровень, 5-6 класс – 3 уровень. При поступлении на обучение проводится дополнительная диагностика уровня освоения русского языка.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345FF4">
        <w:rPr>
          <w:rFonts w:ascii="Times New Roman" w:hAnsi="Times New Roman" w:cs="Times New Roman"/>
          <w:sz w:val="28"/>
          <w:szCs w:val="28"/>
        </w:rPr>
        <w:t>72</w:t>
      </w:r>
      <w:r w:rsidRPr="00345FF4">
        <w:rPr>
          <w:rFonts w:ascii="Times New Roman" w:hAnsi="Times New Roman" w:cs="Times New Roman"/>
          <w:sz w:val="28"/>
          <w:szCs w:val="28"/>
        </w:rPr>
        <w:t xml:space="preserve"> часа в год (2 раза в неделю по </w:t>
      </w:r>
      <w:r w:rsidR="00345FF4">
        <w:rPr>
          <w:rFonts w:ascii="Times New Roman" w:hAnsi="Times New Roman" w:cs="Times New Roman"/>
          <w:sz w:val="28"/>
          <w:szCs w:val="28"/>
        </w:rPr>
        <w:t>1 часу</w:t>
      </w:r>
      <w:r w:rsidRPr="00345FF4">
        <w:rPr>
          <w:rFonts w:ascii="Times New Roman" w:hAnsi="Times New Roman" w:cs="Times New Roman"/>
          <w:sz w:val="28"/>
          <w:szCs w:val="28"/>
        </w:rPr>
        <w:t>).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>Специфика курса состоит в том, что решение задач происходит с учётом принципов изучения русского языка как иностранного. Этому способствует логика построения курса, его содержание, приёмы и методы обучения.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>В содержании программы реализован ведущий для данной категории детей принцип коммуникативной направленности обучения неродному языку. Структура программного материала  предусматривает последовательное усложнение грамматических форм речи, постепенное накопление словаря и соответствующие лексико грамматическому материалу игры – диалоги.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>Программа предполагает погружение иноязычных детей в русскоязычную среду, обучение общению на русском языке в типовых ситуациях и включает в себя два раздела, определяющие изучаемые грамматические и лексические темы. Такая структура позволяет реализовывать лексико-грамматический подход к материалу, который является основным при изучении русского языка как иностранного и способствует расширению словарного запаса при одновременной работе над различными грамматическими категориями. На итоговых занятиях в 3-4 классах программой предусмотрено использование методики расширения «семантических полей» слов.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45FF4">
        <w:rPr>
          <w:rFonts w:ascii="Times New Roman" w:hAnsi="Times New Roman" w:cs="Times New Roman"/>
          <w:b/>
          <w:sz w:val="28"/>
          <w:szCs w:val="28"/>
        </w:rPr>
        <w:t>формой организации работы</w:t>
      </w:r>
      <w:r w:rsidRPr="0034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FF4">
        <w:rPr>
          <w:rFonts w:ascii="Times New Roman" w:hAnsi="Times New Roman" w:cs="Times New Roman"/>
          <w:sz w:val="28"/>
          <w:szCs w:val="28"/>
        </w:rPr>
        <w:t>рамкой</w:t>
      </w:r>
      <w:proofErr w:type="gramEnd"/>
      <w:r w:rsidRPr="00345FF4">
        <w:rPr>
          <w:rFonts w:ascii="Times New Roman" w:hAnsi="Times New Roman" w:cs="Times New Roman"/>
          <w:sz w:val="28"/>
          <w:szCs w:val="28"/>
        </w:rPr>
        <w:t xml:space="preserve"> данной программы является занятие, на котором предполагается использование игровых методик, групповых форм работы, </w:t>
      </w:r>
      <w:proofErr w:type="spellStart"/>
      <w:r w:rsidRPr="00345FF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345FF4">
        <w:rPr>
          <w:rFonts w:ascii="Times New Roman" w:hAnsi="Times New Roman" w:cs="Times New Roman"/>
          <w:sz w:val="28"/>
          <w:szCs w:val="28"/>
        </w:rPr>
        <w:t xml:space="preserve">.  Для формирования навыков письменной речи наряду с объяснительными диктантами запланировано проведение различных видов работ: орфографических минуток, словарных, зрительных и предупредительных  диктантов, письмо </w:t>
      </w:r>
      <w:r w:rsidRPr="00345FF4">
        <w:rPr>
          <w:rFonts w:ascii="Times New Roman" w:hAnsi="Times New Roman" w:cs="Times New Roman"/>
          <w:sz w:val="28"/>
          <w:szCs w:val="28"/>
        </w:rPr>
        <w:lastRenderedPageBreak/>
        <w:t>по памяти. Программой предусмотрены и виды работ  по развитию связной речи и навыков говорения. Разнообразие видов работ способствует мотивации к обучению, предотвращает утомление, способствует развитию орфографической зоркости.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осуществляются </w:t>
      </w:r>
      <w:proofErr w:type="spellStart"/>
      <w:r w:rsidRPr="00345FF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45FF4">
        <w:rPr>
          <w:rFonts w:ascii="Times New Roman" w:hAnsi="Times New Roman" w:cs="Times New Roman"/>
          <w:sz w:val="28"/>
          <w:szCs w:val="28"/>
        </w:rPr>
        <w:t xml:space="preserve"> связи непосредственно с уроками литературного чтения, окружающего мира. </w:t>
      </w:r>
    </w:p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FF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FF4">
        <w:rPr>
          <w:rFonts w:ascii="Times New Roman" w:hAnsi="Times New Roman" w:cs="Times New Roman"/>
          <w:b/>
          <w:sz w:val="28"/>
          <w:szCs w:val="28"/>
        </w:rPr>
        <w:t>критериями оценки</w:t>
      </w:r>
      <w:r w:rsidRPr="00345FF4">
        <w:rPr>
          <w:rFonts w:ascii="Times New Roman" w:hAnsi="Times New Roman" w:cs="Times New Roman"/>
          <w:sz w:val="28"/>
          <w:szCs w:val="28"/>
        </w:rPr>
        <w:t xml:space="preserve"> эффективности курса являются следующие показатели: успешность в усвоении школьной программы (особенно по русскому языку), отзывы педагогов и родителей.</w:t>
      </w:r>
    </w:p>
    <w:p w:rsidR="000E6F80" w:rsidRPr="00BE78BC" w:rsidRDefault="000E6F80" w:rsidP="000E6F80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BE78BC">
        <w:rPr>
          <w:b/>
          <w:sz w:val="28"/>
          <w:szCs w:val="28"/>
        </w:rPr>
        <w:t>Учебный план</w:t>
      </w:r>
      <w:r w:rsidR="00721D47">
        <w:rPr>
          <w:b/>
          <w:sz w:val="28"/>
          <w:szCs w:val="28"/>
        </w:rPr>
        <w:t xml:space="preserve"> и содержание</w:t>
      </w:r>
    </w:p>
    <w:p w:rsidR="000E6F80" w:rsidRPr="00BE78BC" w:rsidRDefault="000E6F80" w:rsidP="000E6F80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BE78BC">
        <w:rPr>
          <w:b/>
          <w:sz w:val="28"/>
          <w:szCs w:val="28"/>
        </w:rPr>
        <w:t>1 уровень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565"/>
        <w:gridCol w:w="1133"/>
        <w:gridCol w:w="2695"/>
        <w:gridCol w:w="2481"/>
      </w:tblGrid>
      <w:tr w:rsidR="000E6F80" w:rsidRPr="008C1CCC" w:rsidTr="000E6F80">
        <w:trPr>
          <w:trHeight w:val="68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занятия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контроля</w:t>
            </w:r>
          </w:p>
        </w:tc>
      </w:tr>
      <w:tr w:rsidR="000E6F80" w:rsidRPr="008C1CCC" w:rsidTr="000E6F80">
        <w:trPr>
          <w:trHeight w:val="169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диагностика. Развитие связной речи. Рассказ по картинке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просматривание картинок.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название изображения на картинках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Понятие предложения. Схема предложения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 предложений из двух слов.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схеме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 предложений из трех слов по картинкам.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Слог. Деление слов на слоги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Ударение. Ударный и безударный слоги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прослушивание небольшого текста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Произнести правильно слово (по картинкам)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Понятие буквы и звука.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рассматривание алфавита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алфавитом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 а. Написание буква </w:t>
            </w: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(письменная и печатная)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</w:t>
            </w: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картинок. 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и звук о. Написание буква (письменная и печатная)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картинок. </w:t>
            </w:r>
          </w:p>
        </w:tc>
      </w:tr>
      <w:tr w:rsidR="000E6F80" w:rsidRPr="008C1CCC" w:rsidTr="000E6F80">
        <w:trPr>
          <w:trHeight w:val="42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. Написание буква (письменная и печатная)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картинок. </w:t>
            </w:r>
          </w:p>
        </w:tc>
      </w:tr>
      <w:tr w:rsidR="000E6F80" w:rsidRPr="008C1CCC" w:rsidTr="000E6F80">
        <w:trPr>
          <w:trHeight w:val="70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 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картинок. 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 э.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картинок. 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и звук ы.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в названиях картинок. </w:t>
            </w:r>
          </w:p>
        </w:tc>
      </w:tr>
      <w:tr w:rsidR="000E6F80" w:rsidRPr="008C1CCC" w:rsidTr="000E6F80">
        <w:trPr>
          <w:trHeight w:val="71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н, звуки н,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Составление слогов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р, р'.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л, л'.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м, м'.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п, п'.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84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б, звуки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б, б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чтение слогов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т, звуки т, т'.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д, звуки д, д'.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; звуки к, к'.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г, г'.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в, звуки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в‘.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и слоги с буквой  в названиях </w:t>
            </w: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ф, звуки ф,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з, звуки з, з'.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звуки с, с'.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ж,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ш, звук ш.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Парные согласные.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ц, звук ц.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й, звук й Чтение слогов и слов с изученными буквами.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доске, с алфавитом, картинками.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х, звуки х, х'. Чтение слогов и слов с изученными </w:t>
            </w: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и слоги с буквой  в </w:t>
            </w: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, звук ч'.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4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Буква щ, звук щ'.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Буквы ъ и ь знаки.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и слоги с буквой  в названиях картинок.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Буквы ъ и ь знаки.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буквы, произношение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Гласная буква «я».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буквы в названиях картинок, чтение слогов и слов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Гласная буква «ё».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</w:t>
            </w:r>
            <w:proofErr w:type="gramStart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названиях</w:t>
            </w:r>
            <w:proofErr w:type="gramEnd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картинок, чтение слогов и слов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Гласная буква «е».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буквы </w:t>
            </w:r>
            <w:proofErr w:type="gramStart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названиях</w:t>
            </w:r>
            <w:proofErr w:type="gramEnd"/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картинок, чтение слогов и слов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Гласная буква «ю». Чтение слогов и слов с изученными буквами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на доске с алфавитом, в рабочих тетрадях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 по учебнику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«Доскажи словечко», «Угадай слово»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Занятие-игра. Разгадывание загадок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словарного запаса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Чтение и письмо букв и слогов. Игра «Продолжи сказку»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словарного запаса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65-67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Чтение и письмо букв и слогов. Игра «Составь загадку»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словарного запаса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Чтение и письмо букв и слогов. Игры «Подбери слова на заданный звук» «Угадай слово»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– чтение слов по учебнику.</w:t>
            </w:r>
          </w:p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словарного запаса</w:t>
            </w:r>
          </w:p>
        </w:tc>
      </w:tr>
      <w:tr w:rsidR="000E6F80" w:rsidRPr="008C1CCC" w:rsidTr="000E6F8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стране букв»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80" w:rsidRPr="000E6F80" w:rsidRDefault="000E6F80" w:rsidP="000E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небольшого текста </w:t>
            </w:r>
          </w:p>
        </w:tc>
      </w:tr>
    </w:tbl>
    <w:p w:rsidR="00721D47" w:rsidRDefault="00721D47" w:rsidP="006E5A7C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</w:p>
    <w:p w:rsidR="000E6F80" w:rsidRPr="006E5A7C" w:rsidRDefault="006E5A7C" w:rsidP="006E5A7C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6E5A7C">
        <w:rPr>
          <w:b/>
          <w:sz w:val="28"/>
          <w:szCs w:val="28"/>
        </w:rPr>
        <w:t>Учебный план</w:t>
      </w:r>
      <w:r w:rsidR="00721D47">
        <w:rPr>
          <w:b/>
          <w:sz w:val="28"/>
          <w:szCs w:val="28"/>
        </w:rPr>
        <w:t xml:space="preserve"> и содержание</w:t>
      </w:r>
      <w:bookmarkStart w:id="0" w:name="_GoBack"/>
      <w:bookmarkEnd w:id="0"/>
    </w:p>
    <w:p w:rsidR="000E6F80" w:rsidRPr="006E5A7C" w:rsidRDefault="006E5A7C" w:rsidP="006E5A7C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6E5A7C">
        <w:rPr>
          <w:b/>
          <w:sz w:val="28"/>
          <w:szCs w:val="28"/>
        </w:rPr>
        <w:t>2 уровень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1133"/>
        <w:gridCol w:w="2695"/>
        <w:gridCol w:w="2481"/>
      </w:tblGrid>
      <w:tr w:rsidR="006E5A7C" w:rsidRPr="00E0307D" w:rsidTr="006E5A7C">
        <w:trPr>
          <w:trHeight w:val="385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теме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A7C" w:rsidRPr="00E0307D" w:rsidTr="006E5A7C">
        <w:trPr>
          <w:trHeight w:val="88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Речь.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речи. Способы их образования. Органы речи. Речевые и неречевые звуки.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учебником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Проверка и уточнение представлений о схеме собственного тела и тела человека, стоящего напротив.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парах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 наглядностью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Направления в пространстве.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определения направлений в пространстве, графическое воспроизведение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направлений.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предметами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 наглядностью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систематизация знаний об основных единицах времени и их последовательности.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частей суток, дней недели, месяцев,  времён года.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представления. Последовательность действий.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систематизация знаний о временных представлениях. Временная последовательность действий, событий. Закрепление временных понятий «раньше», «позже», «сначала», «потом».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предметы. Дифференциация слов, отвечающих на вопросы кто? или что?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предметы. Графическое обозначение изучаемых слов-предметов. Слово как часть предложения. Лексическое значение слова. Слова, обозначающие живые и неживые предметы.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с дидактическим </w:t>
            </w: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слова-предметы и графически их изображать.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Ставить вопросы к словам - предметам.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предметов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предмета. Графическое изображение слов-действий. Подбор слова-действия к предмету, постановка вопросов к словам-действиям.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Простое двусоставное предложение.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навыками составления простого нераспространённого предложения. Дифференциация слов-предметов и слов-действий.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 в парах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 Подбор признаков к предметам по цвету, форме, величине, материалу. Соотнесение слов, обозначающих признаки предметов, со схемой.  Роль имён прилагательных в речи.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Распространение простого предложения определением.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имени прилагательного с именем существительным. Правильное употребление окончаний прилагательных.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 с предметами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слов-признаков к предметам</w:t>
            </w:r>
          </w:p>
        </w:tc>
      </w:tr>
      <w:tr w:rsidR="006E5A7C" w:rsidRPr="00E0307D" w:rsidTr="006E5A7C">
        <w:trPr>
          <w:trHeight w:val="12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Предложение и слово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 «слово» - «предложение». Составление предложений по картинке.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Запись предложения с помощью условных знаков.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слов  в предложении. Составление схем предложений. Составление предложений по схемам.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Игра-сказка (правильность составления предложения)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Текст и предложение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«текст» и                                    «предложение». Предложение как единица речи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Чтение отрывка</w:t>
            </w:r>
          </w:p>
        </w:tc>
      </w:tr>
      <w:tr w:rsidR="006E5A7C" w:rsidRPr="00E0307D" w:rsidTr="006E5A7C">
        <w:trPr>
          <w:trHeight w:val="141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Текст. Признаки текста. Главная мысль.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тексте: признаки текста, определение темы, основной мысли.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с </w:t>
            </w: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предложения по сюжетным картинкам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существительных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Практическое употребление существительных в форме единственного и множественного числа. Числительные один, одна. Работа по классификации предметов по числам. Согласование имени прилагательного с именем существительным в ед. и мн. числе.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количественных числительных с существительными.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согласованием количественных числительных с существительными.</w:t>
            </w: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Игра «Посчитай предметы»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Род имён существительных. Согласование существительных с местоимениями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моя, моё.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Сюжетная игра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имени прилагательного с именем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существительным в роде.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Род имён существительных.   Согласование  имён прилагательных   с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softHyphen/>
              <w:t>ми в роде.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имени существительного и глагола  прошедшего времени единственного числа в роде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глагола. Согласование глагола с именами сущест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softHyphen/>
              <w:t>вительными  в роде. Обогащение словаря действий.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Тест «Проверь себя»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34-39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Управление. Работа над грамматическим оформлением предложения.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грамматическим оформлением предложения. Формы винительного, дательного, родительного и творительного падежей имени существительного и имени прилагательного без предлогов.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Мини-диктант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грамматическим оформлением предложения. Предлоги. Значение предлога.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понятий о предлоге как о целом слове. Развитие временно-пространственных представлений. 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предложений к схемам</w:t>
            </w:r>
          </w:p>
        </w:tc>
      </w:tr>
      <w:tr w:rsidR="006E5A7C" w:rsidRPr="00E0307D" w:rsidTr="006E5A7C">
        <w:trPr>
          <w:trHeight w:val="134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Предлоги, обозначающие местоположение.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предлогах, их написанием и значением. Практическое употребление предлогов в речи.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Игра «Собери предложение»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Предлоги, обозначающие направление.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предлогах, их написанием и значением. Практическое употребление предлогов в речи.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ИЗ.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  В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З,  их написанием и значением. Практическое употребление предлогов в речи.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НА, НАД.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, НА, НАД, их написанием и значением. Практическое употребление предлогов в речи.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ОТ, 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предлогах  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, ОТ, К их написанием и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значением. Практическое употребление предлогов в речи.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ЗА, ИЗ-ЗА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предлогах  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, ЗА, ИЗ-ЗА их написанием и значением. Практическое употребление предлогов в речи.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ПОД, ИЗ-ПОД.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предлогах   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ПОД, ИЗ-ПОД, их написанием и значением. Практическое употребление предлогов в речи.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СО, ПО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предлогах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   С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, СО, ПО, их написанием и значением. Практическое употребление предлогов в речи. </w:t>
            </w:r>
          </w:p>
          <w:p w:rsidR="006E5A7C" w:rsidRPr="006E5A7C" w:rsidRDefault="006E5A7C" w:rsidP="006E5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сюжетными картинками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всех отработанных предлогов.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о предлоге. Понимания значения предлога в речи.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учебным текстом 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Пересказ рассказа с использованием предлогов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учащимися подбором антонимов.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учащимися подбором синонимов.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дидактическим материалом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учащимися многозначностью слов. Прямое и переносное значение слов.  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с опорой на картинки и схемы.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части. Последовательность частей текста. План связного высказывания.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по картинке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повествовательного характера по картинному плану.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части. Последовательность частей текста. Составление плана связного высказывания.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 описательного и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повествовательного характера.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Особенности текста-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повествования и текста – описания. Тема и главная мысль текста и его частей. План изложения.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Составление рассказа по </w:t>
            </w:r>
            <w:proofErr w:type="gramStart"/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сюжетной</w:t>
            </w:r>
            <w:proofErr w:type="gramEnd"/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картинкам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66-68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картинке, по серии сюжетных картинок.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части, определение главной мысли текста, главной мысли каждой части текста. Составление плана.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картинкам с использованием схемы</w:t>
            </w:r>
          </w:p>
        </w:tc>
      </w:tr>
      <w:tr w:rsidR="006E5A7C" w:rsidRPr="00E0307D" w:rsidTr="006E5A7C">
        <w:trPr>
          <w:trHeight w:val="4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заглавию и его началу.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Главная мысль. Последовательность событий.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Последовательный пересказ  </w:t>
            </w:r>
          </w:p>
        </w:tc>
      </w:tr>
      <w:tr w:rsidR="006E5A7C" w:rsidRPr="00E0307D" w:rsidTr="006E5A7C">
        <w:trPr>
          <w:trHeight w:val="100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Восстановление рассказа по его концу (с опорой на картинки и без).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Главная мысль. Последовательность событий.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на заданную тему</w:t>
            </w:r>
          </w:p>
        </w:tc>
      </w:tr>
    </w:tbl>
    <w:p w:rsidR="000E6F80" w:rsidRDefault="000E6F80" w:rsidP="000E6F80">
      <w:pPr>
        <w:spacing w:after="0"/>
        <w:rPr>
          <w:rFonts w:ascii="Times New Roman" w:hAnsi="Times New Roman" w:cs="Times New Roman"/>
        </w:rPr>
      </w:pPr>
    </w:p>
    <w:p w:rsidR="000E6F80" w:rsidRPr="006E5A7C" w:rsidRDefault="006E5A7C" w:rsidP="006E5A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C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и содержание</w:t>
      </w:r>
    </w:p>
    <w:p w:rsidR="006E5A7C" w:rsidRPr="006E5A7C" w:rsidRDefault="006E5A7C" w:rsidP="006E5A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C">
        <w:rPr>
          <w:rFonts w:ascii="Times New Roman" w:hAnsi="Times New Roman" w:cs="Times New Roman"/>
          <w:b/>
          <w:sz w:val="28"/>
          <w:szCs w:val="28"/>
        </w:rPr>
        <w:t>3 уровень</w:t>
      </w: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550"/>
        <w:gridCol w:w="1134"/>
        <w:gridCol w:w="2694"/>
        <w:gridCol w:w="2409"/>
      </w:tblGrid>
      <w:tr w:rsidR="006E5A7C" w:rsidRPr="006E5A7C" w:rsidTr="006E5A7C">
        <w:trPr>
          <w:trHeight w:val="425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занятия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теме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контроля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E5A7C">
              <w:rPr>
                <w:sz w:val="28"/>
                <w:szCs w:val="28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предметы. Дифференциация слов, отвечающих на вопросы кто? или что?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Одушевлённые и неодушевлённые существительные. Дифференциация слов, отвечающих на вопросы кто? или что? Активизация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словарного запаса в рамках лексических тем: «Школа»,  «Домашние животные».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в группах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Разгадывание кроссворда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существительных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существительных. Практическое употребление существительных  в форме единственного  и множественного числа. Активизация словарного запаса в рамках лексических тем: «Школьные принадлежности»,  «Дикие  животные».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 (на доске)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Взаимопроверка 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Род имени существительного. Дифференциация существительных разного рода. Развитие навыков согласования с местоимениями ОН, ОНА, ОНО. Активизация словарного запаса в рамках лексических тем: «Осень», «Семья».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 и работа в парах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Устный опрос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Словообразование. Образование слов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суффиксов.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Суффиксальный способ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словообразования.   Уменьшительно-ласкательные  суффиксы, суффиксы профессий, суффиксы прилагательных.  Гра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softHyphen/>
              <w:t>фическое обозначение суффикса. Активизация словарного запаса в рамках лексических тем: «Профессии», «Семья», «Овощи, фрукты». Слова-антонимы.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индивидуальная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Словообразование. Образование слов при помощи приставок.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приставки в словах. Графическое обозначение приставки. Смысловое значение приставки. Правописание приставок. Словообразование при помощи приставок пространственного и временного значения. Работа со словами - антонимами.  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индивидуальная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глаголе. Подбор слова-действия к предмету,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вопросов к глаголу. Главные члены предложения. Настоящее, прошедшее и будущее время глагола. Активизация словарного запаса в рамках лексических тем: «Животные», «Птицы».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имени существительного и глагола настоящего времени  в числе.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Настоящее время глагола. Формирование практических навыков согласования  имени существительного и глагола настоящего времени в числе. Активизация словарного запаса в рамках лексической  темы «Зима».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имени существительного и глагола  прошедшего времени в роде.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Прошедшее время глагола. Формирование практических навыков согласования  имени существительного и глагола прошедшего времени в роде. Активизация словарного запаса в рамках лексической 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«Времена года».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предмета. Подбор признаков к предметам по цвету, величине, материалу.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 Подбор предметов к признакам и наоборот.  Развитие навыков составления словосочетаний. Развитие навыков словообразования относительных прилагательных. Активизация словарного запаса в рамках лексической  темы «Одежда».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Распространение простого предложения определением.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Развитие навыков распространения простого предложения определением. Активизация словарного запаса в рамках лексической  темы «Фрукты».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имени прилагательного с именем существительным в роде. Однородные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  Согласование прилагательных   с существительны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softHyphen/>
              <w:t>ми в роде.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словарного запаса в рамках лексической  темы «Лес».  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имени прилагательного с именем существительным в числе.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 единственного  и множественного числа. Согласование имени прилагательного с именем существительным в числе. Активизация словарного запаса в рамках лексической  темы «Деревья». Словоизменение прилагательных.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моя. Согласование местоимений и существительных в роде.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Согласование местоимений и существительных в роде. Подбор существительных к местоимениям. Активизация словарного запаса в рамках лексической  темы «Школьные принадлежности».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инд. карточкам</w:t>
            </w:r>
          </w:p>
        </w:tc>
      </w:tr>
      <w:tr w:rsidR="006E5A7C" w:rsidRPr="006E5A7C" w:rsidTr="006E5A7C">
        <w:trPr>
          <w:trHeight w:val="141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чей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, чья. Согласование местоимений и существительных.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местоимений и существительных в роде. Подбор существительных к местоимениям  чей, </w:t>
            </w:r>
            <w:proofErr w:type="gramStart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чья</w:t>
            </w:r>
            <w:proofErr w:type="gramEnd"/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. Активизация словарного запаса в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лексической  темы «Семья»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инд. карточкам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35-40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грамматическим оформлением предложения. Формы винительного, дательного, родительного и творительного падежей имени существительного и имени прилагательного без предлогов.</w:t>
            </w:r>
          </w:p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Распространение простого двусоставного предложения определением, обстоятельством и дополнением. Формирование практических навыков образования винительного, дательного, родительного и творительного падежей имён существительных без предлогов. Развитие практических навыков согласования прилагательного с именем существительным в косвенных падежах. Активизация словарного запаса в рамках лексических  тем: «Профессии», «Город».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Картинный диктант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41-46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грамматическим оформлением предложения.  Предлоги.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простого двусоставного предложения определением, обстоятельством и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дополнением. Формирование представлений о семантическом и синтаксическом значении предлогов. Составление предложений с предлогами по картинкам. Формирование практических навыков предложного управления. Активизация словарного запаса в рамках лексических  тем: «Транспорт», «Посуда».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Урок-беседа, работа в группах и индивидуальная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инд. карточкам</w:t>
            </w:r>
          </w:p>
        </w:tc>
      </w:tr>
      <w:tr w:rsidR="006E5A7C" w:rsidRPr="006E5A7C" w:rsidTr="006E5A7C">
        <w:trPr>
          <w:trHeight w:val="41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47-50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Закрепление всех отработанных предлогов. Пересказы и рассказы описательного и повествовательного характера.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представлений о семантическом и синтаксическом значении предлогов. Закрепление практических навыков правильного употребления падежных конструкций с предлогами. Составление рассказов по картинкам. 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Самооценка, взаимопроверка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Текст. Тема и главная мысль текста.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тексте: признаки текста, определение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темы, основной мысли. Особенности текста-повествования, текста-описания, текста-рассуждения. 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учебником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Определить тип текста «Проверь себя»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тексту.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с текстом.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Работа с учебником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Расширение семантического поля слова «Сад».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Развитие навыков подбора однокоренных слов, навыков словообразования и словоизменения, подбора прилагательных и глаголов к ядерному слову, объяснения значения  устойчивых словосочетаний. Обогащение словаря синонимов и антонимов. Сложные слова. Работа со словарём.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Картинный диктант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Расширение семантического поля слова «Вода».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подбора однокоренных слов, навыков словообразования и словоизменения, подбора прилагательных и глаголов к ядерному слову, объяснения значения  устойчивых </w:t>
            </w: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словосочетаний. Обогащение словаря синонимов и антонимов. Сложные слова. Работа со словарём.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Самопроверка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67-70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Расширение семантического поля слова «Лес».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Развитие навыков подбора однокоренных слов, навыков словообразования и словоизменения, подбора прилагательных и глаголов к ядерному слову, объяснения значения  устойчивых словосочетаний. Обогащение словаря синонимов и антонимов. Сложные слова. Работа со словарём.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Взаимопроверка</w:t>
            </w:r>
          </w:p>
        </w:tc>
      </w:tr>
      <w:tr w:rsidR="006E5A7C" w:rsidRPr="006E5A7C" w:rsidTr="006E5A7C">
        <w:trPr>
          <w:trHeight w:val="4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Сочинение «Письмо другу»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писать и оформлять письма. Знакомство с особенностями текста письма.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Смешанная (коллективная и индивидуальная) работа</w:t>
            </w:r>
          </w:p>
          <w:p w:rsidR="006E5A7C" w:rsidRPr="006E5A7C" w:rsidRDefault="006E5A7C" w:rsidP="006E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C" w:rsidRPr="006E5A7C" w:rsidRDefault="006E5A7C" w:rsidP="006E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 работы (письма)</w:t>
            </w:r>
          </w:p>
        </w:tc>
      </w:tr>
    </w:tbl>
    <w:p w:rsidR="000E6F80" w:rsidRPr="006E5A7C" w:rsidRDefault="000E6F80" w:rsidP="006E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F80" w:rsidRDefault="000E6F80" w:rsidP="000E6F80">
      <w:pPr>
        <w:rPr>
          <w:rFonts w:ascii="Times New Roman" w:hAnsi="Times New Roman" w:cs="Times New Roman"/>
        </w:rPr>
      </w:pPr>
    </w:p>
    <w:p w:rsidR="000E6F80" w:rsidRDefault="000E6F80" w:rsidP="000E6F80"/>
    <w:p w:rsidR="006E5A7C" w:rsidRDefault="006E5A7C" w:rsidP="000E6F80"/>
    <w:p w:rsidR="00B77757" w:rsidRPr="00345FF4" w:rsidRDefault="00B77757" w:rsidP="00345F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FF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77757" w:rsidRPr="00345FF4" w:rsidRDefault="00B77757" w:rsidP="00345F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45FF4">
        <w:rPr>
          <w:sz w:val="28"/>
          <w:szCs w:val="28"/>
        </w:rPr>
        <w:t>Акишина</w:t>
      </w:r>
      <w:proofErr w:type="spellEnd"/>
      <w:r w:rsidRPr="00345FF4">
        <w:rPr>
          <w:sz w:val="28"/>
          <w:szCs w:val="28"/>
        </w:rPr>
        <w:t xml:space="preserve"> А. А., Каган О. Е. Учимся учить: для преподавателя русского языка как иностранного . – 2-е изд. и доп. М., яз. Курсы, 2002.</w:t>
      </w:r>
    </w:p>
    <w:p w:rsidR="00B77757" w:rsidRPr="00345FF4" w:rsidRDefault="00B77757" w:rsidP="00345F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45FF4">
        <w:rPr>
          <w:sz w:val="28"/>
          <w:szCs w:val="28"/>
        </w:rPr>
        <w:t>Ахраменкова</w:t>
      </w:r>
      <w:proofErr w:type="spellEnd"/>
      <w:r w:rsidRPr="00345FF4">
        <w:rPr>
          <w:sz w:val="28"/>
          <w:szCs w:val="28"/>
        </w:rPr>
        <w:t xml:space="preserve"> Л. А. К пятёрке шаг за шагом, или 50 занятий с репетитором: </w:t>
      </w:r>
      <w:proofErr w:type="spellStart"/>
      <w:r w:rsidRPr="00345FF4">
        <w:rPr>
          <w:sz w:val="28"/>
          <w:szCs w:val="28"/>
        </w:rPr>
        <w:t>рус</w:t>
      </w:r>
      <w:proofErr w:type="gramStart"/>
      <w:r w:rsidRPr="00345FF4">
        <w:rPr>
          <w:sz w:val="28"/>
          <w:szCs w:val="28"/>
        </w:rPr>
        <w:t>.я</w:t>
      </w:r>
      <w:proofErr w:type="gramEnd"/>
      <w:r w:rsidRPr="00345FF4">
        <w:rPr>
          <w:sz w:val="28"/>
          <w:szCs w:val="28"/>
        </w:rPr>
        <w:t>з</w:t>
      </w:r>
      <w:proofErr w:type="spellEnd"/>
      <w:r w:rsidRPr="00345FF4">
        <w:rPr>
          <w:sz w:val="28"/>
          <w:szCs w:val="28"/>
        </w:rPr>
        <w:t xml:space="preserve">. 2-4: пособие для учащихся. М: </w:t>
      </w:r>
      <w:proofErr w:type="spellStart"/>
      <w:r w:rsidRPr="00345FF4">
        <w:rPr>
          <w:sz w:val="28"/>
          <w:szCs w:val="28"/>
        </w:rPr>
        <w:t>Просвящение</w:t>
      </w:r>
      <w:proofErr w:type="spellEnd"/>
      <w:r w:rsidRPr="00345FF4">
        <w:rPr>
          <w:sz w:val="28"/>
          <w:szCs w:val="28"/>
        </w:rPr>
        <w:t>, 2007.</w:t>
      </w:r>
    </w:p>
    <w:p w:rsidR="00B77757" w:rsidRPr="00345FF4" w:rsidRDefault="00B77757" w:rsidP="00345F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 xml:space="preserve">Власова Н.С.  Методика преподавания РКИ детям. </w:t>
      </w:r>
      <w:proofErr w:type="gramStart"/>
      <w:r w:rsidRPr="00345FF4">
        <w:rPr>
          <w:sz w:val="28"/>
          <w:szCs w:val="28"/>
        </w:rPr>
        <w:t>Учебнике</w:t>
      </w:r>
      <w:proofErr w:type="gramEnd"/>
      <w:r w:rsidRPr="00345FF4">
        <w:rPr>
          <w:sz w:val="28"/>
          <w:szCs w:val="28"/>
        </w:rPr>
        <w:t xml:space="preserve"> для преподавателей русского языка в </w:t>
      </w:r>
      <w:proofErr w:type="spellStart"/>
      <w:r w:rsidRPr="00345FF4">
        <w:rPr>
          <w:sz w:val="28"/>
          <w:szCs w:val="28"/>
        </w:rPr>
        <w:t>нерусскоязычной</w:t>
      </w:r>
      <w:proofErr w:type="spellEnd"/>
      <w:r w:rsidRPr="00345FF4">
        <w:rPr>
          <w:sz w:val="28"/>
          <w:szCs w:val="28"/>
        </w:rPr>
        <w:t xml:space="preserve">  семье. Екатеринбург: Изд-во Уральского </w:t>
      </w:r>
      <w:proofErr w:type="spellStart"/>
      <w:r w:rsidRPr="00345FF4">
        <w:rPr>
          <w:sz w:val="28"/>
          <w:szCs w:val="28"/>
        </w:rPr>
        <w:t>гос</w:t>
      </w:r>
      <w:proofErr w:type="gramStart"/>
      <w:r w:rsidRPr="00345FF4">
        <w:rPr>
          <w:sz w:val="28"/>
          <w:szCs w:val="28"/>
        </w:rPr>
        <w:t>.у</w:t>
      </w:r>
      <w:proofErr w:type="gramEnd"/>
      <w:r w:rsidRPr="00345FF4">
        <w:rPr>
          <w:sz w:val="28"/>
          <w:szCs w:val="28"/>
        </w:rPr>
        <w:t>н</w:t>
      </w:r>
      <w:proofErr w:type="spellEnd"/>
      <w:r w:rsidRPr="00345FF4">
        <w:rPr>
          <w:sz w:val="28"/>
          <w:szCs w:val="28"/>
        </w:rPr>
        <w:t>-та им. А.М. Горького , 2008.</w:t>
      </w:r>
    </w:p>
    <w:p w:rsidR="00B77757" w:rsidRPr="00345FF4" w:rsidRDefault="00B77757" w:rsidP="00345F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45FF4">
        <w:rPr>
          <w:sz w:val="28"/>
          <w:szCs w:val="28"/>
        </w:rPr>
        <w:t>Логопедия в школе: Практический опыт</w:t>
      </w:r>
      <w:proofErr w:type="gramStart"/>
      <w:r w:rsidRPr="00345FF4">
        <w:rPr>
          <w:sz w:val="28"/>
          <w:szCs w:val="28"/>
        </w:rPr>
        <w:t>/П</w:t>
      </w:r>
      <w:proofErr w:type="gramEnd"/>
      <w:r w:rsidRPr="00345FF4">
        <w:rPr>
          <w:sz w:val="28"/>
          <w:szCs w:val="28"/>
        </w:rPr>
        <w:t xml:space="preserve">од ред. В.С. </w:t>
      </w:r>
      <w:proofErr w:type="spellStart"/>
      <w:r w:rsidRPr="00345FF4">
        <w:rPr>
          <w:sz w:val="28"/>
          <w:szCs w:val="28"/>
        </w:rPr>
        <w:t>Кукушина</w:t>
      </w:r>
      <w:proofErr w:type="spellEnd"/>
      <w:r w:rsidRPr="00345FF4">
        <w:rPr>
          <w:sz w:val="28"/>
          <w:szCs w:val="28"/>
        </w:rPr>
        <w:t>. – М.:ИКЦ «</w:t>
      </w:r>
      <w:proofErr w:type="spellStart"/>
      <w:r w:rsidRPr="00345FF4">
        <w:rPr>
          <w:sz w:val="28"/>
          <w:szCs w:val="28"/>
        </w:rPr>
        <w:t>МарТ</w:t>
      </w:r>
      <w:proofErr w:type="spellEnd"/>
      <w:r w:rsidRPr="00345FF4">
        <w:rPr>
          <w:sz w:val="28"/>
          <w:szCs w:val="28"/>
        </w:rPr>
        <w:t>»; Ростов н/Д, 2005.</w:t>
      </w:r>
    </w:p>
    <w:p w:rsidR="00B77757" w:rsidRPr="00345FF4" w:rsidRDefault="00B77757" w:rsidP="00345F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45FF4">
        <w:rPr>
          <w:sz w:val="28"/>
          <w:szCs w:val="28"/>
        </w:rPr>
        <w:t>Хавронина</w:t>
      </w:r>
      <w:proofErr w:type="spellEnd"/>
      <w:r w:rsidRPr="00345FF4">
        <w:rPr>
          <w:sz w:val="28"/>
          <w:szCs w:val="28"/>
        </w:rPr>
        <w:t xml:space="preserve"> С.А., </w:t>
      </w:r>
      <w:proofErr w:type="spellStart"/>
      <w:r w:rsidRPr="00345FF4">
        <w:rPr>
          <w:sz w:val="28"/>
          <w:szCs w:val="28"/>
        </w:rPr>
        <w:t>Широченская</w:t>
      </w:r>
      <w:proofErr w:type="spellEnd"/>
      <w:r w:rsidRPr="00345FF4">
        <w:rPr>
          <w:sz w:val="28"/>
          <w:szCs w:val="28"/>
        </w:rPr>
        <w:t xml:space="preserve"> А.И.  Русский в упражнениях. М., Изд. «Прогресс», 1969. </w:t>
      </w:r>
    </w:p>
    <w:sectPr w:rsidR="00B77757" w:rsidRPr="00345FF4" w:rsidSect="000E6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33D6"/>
    <w:multiLevelType w:val="hybridMultilevel"/>
    <w:tmpl w:val="D1148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7B4819"/>
    <w:multiLevelType w:val="hybridMultilevel"/>
    <w:tmpl w:val="56AA1DFA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2"/>
    <w:rsid w:val="000E6F80"/>
    <w:rsid w:val="000F126A"/>
    <w:rsid w:val="00345FF4"/>
    <w:rsid w:val="00532DEC"/>
    <w:rsid w:val="006E5A7C"/>
    <w:rsid w:val="00721D47"/>
    <w:rsid w:val="008347D2"/>
    <w:rsid w:val="00B77757"/>
    <w:rsid w:val="00BE78BC"/>
    <w:rsid w:val="00F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8B05-DD6B-4B17-A65D-9DCEB42C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4331</Words>
  <Characters>24692</Characters>
  <Application>Microsoft Office Word</Application>
  <DocSecurity>0</DocSecurity>
  <Lines>205</Lines>
  <Paragraphs>57</Paragraphs>
  <ScaleCrop>false</ScaleCrop>
  <Company/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2019-03-30T03:45:00Z</dcterms:created>
  <dcterms:modified xsi:type="dcterms:W3CDTF">2019-03-30T04:25:00Z</dcterms:modified>
</cp:coreProperties>
</file>