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D56F5" w14:textId="77777777" w:rsidR="0092701F" w:rsidRDefault="0092701F" w:rsidP="0092701F">
      <w:pPr>
        <w:spacing w:after="0" w:line="360" w:lineRule="auto"/>
        <w:jc w:val="both"/>
        <w:rPr>
          <w:rStyle w:val="fontstyle21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CB61A38" wp14:editId="56BADC96">
            <wp:extent cx="6120130" cy="8709416"/>
            <wp:effectExtent l="0" t="0" r="0" b="0"/>
            <wp:docPr id="1" name="Рисунок 1" descr="C:\Users\Елена\Pictures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ИЗ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BB97" w14:textId="77777777" w:rsidR="0092701F" w:rsidRDefault="0092701F" w:rsidP="0092701F">
      <w:pPr>
        <w:spacing w:after="0" w:line="360" w:lineRule="auto"/>
        <w:jc w:val="both"/>
        <w:rPr>
          <w:rStyle w:val="fontstyle21"/>
          <w:b/>
          <w:sz w:val="28"/>
          <w:szCs w:val="28"/>
        </w:rPr>
      </w:pPr>
    </w:p>
    <w:p w14:paraId="039615E3" w14:textId="69EDE77E" w:rsidR="009A741D" w:rsidRPr="0089551A" w:rsidRDefault="009A741D" w:rsidP="0092701F">
      <w:pPr>
        <w:spacing w:after="0" w:line="360" w:lineRule="auto"/>
        <w:ind w:firstLine="709"/>
        <w:jc w:val="both"/>
        <w:rPr>
          <w:rStyle w:val="fontstyle21"/>
          <w:b/>
          <w:sz w:val="28"/>
          <w:szCs w:val="28"/>
        </w:rPr>
      </w:pPr>
      <w:r w:rsidRPr="0089551A">
        <w:rPr>
          <w:rStyle w:val="fontstyle21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14:paraId="2FD2502D" w14:textId="72CEF422" w:rsidR="00F233F9" w:rsidRPr="0089551A" w:rsidRDefault="00F233F9" w:rsidP="0089551A">
      <w:pPr>
        <w:spacing w:after="0" w:line="360" w:lineRule="auto"/>
        <w:ind w:firstLine="709"/>
        <w:jc w:val="both"/>
        <w:rPr>
          <w:rStyle w:val="fontstyle21"/>
          <w:b/>
          <w:sz w:val="28"/>
          <w:szCs w:val="28"/>
        </w:rPr>
      </w:pPr>
      <w:r w:rsidRPr="0089551A">
        <w:rPr>
          <w:rStyle w:val="fontstyle21"/>
          <w:b/>
          <w:sz w:val="28"/>
          <w:szCs w:val="28"/>
        </w:rPr>
        <w:t>Направленность программы</w:t>
      </w:r>
    </w:p>
    <w:p w14:paraId="325A965B" w14:textId="77777777" w:rsidR="009A741D" w:rsidRP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Программа объединения </w:t>
      </w:r>
      <w:r w:rsidR="009A741D" w:rsidRPr="0089551A">
        <w:rPr>
          <w:rStyle w:val="fontstyle21"/>
          <w:sz w:val="28"/>
          <w:szCs w:val="28"/>
        </w:rPr>
        <w:t xml:space="preserve">дополнительного образования  по изобразительной деятельности </w:t>
      </w:r>
      <w:r w:rsidRPr="0089551A">
        <w:rPr>
          <w:rStyle w:val="fontstyle21"/>
          <w:sz w:val="28"/>
          <w:szCs w:val="28"/>
        </w:rPr>
        <w:t>имеет художественную направленность. В ходе занятий дети приобщаются к искусству, познают культуру своей и других стран, приобретают практические навыки изобразительного творчества.</w:t>
      </w:r>
      <w:r w:rsidRPr="0089551A">
        <w:rPr>
          <w:color w:val="000000"/>
          <w:sz w:val="28"/>
          <w:szCs w:val="28"/>
        </w:rPr>
        <w:br/>
      </w:r>
      <w:r w:rsidR="007C058A" w:rsidRPr="0089551A">
        <w:rPr>
          <w:rStyle w:val="fontstyle21"/>
          <w:color w:val="auto"/>
          <w:sz w:val="28"/>
          <w:szCs w:val="28"/>
        </w:rPr>
        <w:t xml:space="preserve">Программа модифицированная, составлена </w:t>
      </w:r>
      <w:r w:rsidR="009A741D" w:rsidRPr="0089551A">
        <w:rPr>
          <w:rStyle w:val="fontstyle21"/>
          <w:color w:val="auto"/>
          <w:sz w:val="28"/>
          <w:szCs w:val="28"/>
        </w:rPr>
        <w:t xml:space="preserve"> на основе </w:t>
      </w:r>
      <w:r w:rsidRPr="0089551A">
        <w:rPr>
          <w:rStyle w:val="fontstyle21"/>
          <w:color w:val="auto"/>
          <w:sz w:val="28"/>
          <w:szCs w:val="28"/>
        </w:rPr>
        <w:t xml:space="preserve"> програ</w:t>
      </w:r>
      <w:r w:rsidR="009A741D" w:rsidRPr="0089551A">
        <w:rPr>
          <w:rStyle w:val="fontstyle21"/>
          <w:color w:val="auto"/>
          <w:sz w:val="28"/>
          <w:szCs w:val="28"/>
        </w:rPr>
        <w:t>ммы кружка «Маленькие волшебники» Соловьевой Ю.М. педагога дополнительного образования «Витебский областной дворец детей и молодежи»</w:t>
      </w:r>
      <w:r w:rsidRPr="0089551A">
        <w:rPr>
          <w:rStyle w:val="fontstyle21"/>
          <w:color w:val="auto"/>
          <w:sz w:val="28"/>
          <w:szCs w:val="28"/>
        </w:rPr>
        <w:t>.</w:t>
      </w:r>
      <w:r w:rsidR="007C058A" w:rsidRPr="0089551A">
        <w:rPr>
          <w:rStyle w:val="fontstyle21"/>
          <w:color w:val="auto"/>
          <w:sz w:val="28"/>
          <w:szCs w:val="28"/>
        </w:rPr>
        <w:t xml:space="preserve"> </w:t>
      </w:r>
      <w:r w:rsidRPr="0089551A">
        <w:rPr>
          <w:rStyle w:val="fontstyle21"/>
          <w:color w:val="auto"/>
          <w:sz w:val="28"/>
          <w:szCs w:val="28"/>
        </w:rPr>
        <w:t xml:space="preserve"> </w:t>
      </w:r>
    </w:p>
    <w:p w14:paraId="5846E9E3" w14:textId="77777777" w:rsidR="00F233F9" w:rsidRPr="0089551A" w:rsidRDefault="009A741D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Д</w:t>
      </w:r>
      <w:r w:rsidR="00E81C30" w:rsidRPr="0089551A">
        <w:rPr>
          <w:rStyle w:val="fontstyle21"/>
          <w:sz w:val="28"/>
          <w:szCs w:val="28"/>
        </w:rPr>
        <w:t>анная программа предлагает де</w:t>
      </w:r>
      <w:r w:rsidR="00F233F9" w:rsidRPr="0089551A">
        <w:rPr>
          <w:rStyle w:val="fontstyle21"/>
          <w:sz w:val="28"/>
          <w:szCs w:val="28"/>
        </w:rPr>
        <w:t xml:space="preserve">тям базовое систематизированное  образование по изобразительной деятельности </w:t>
      </w:r>
      <w:r w:rsidR="00E81C30" w:rsidRPr="0089551A">
        <w:rPr>
          <w:rStyle w:val="fontstyle21"/>
          <w:sz w:val="28"/>
          <w:szCs w:val="28"/>
        </w:rPr>
        <w:t xml:space="preserve"> с перспективой последующей специализации в отдельных видах изобразительного искусства.</w:t>
      </w:r>
    </w:p>
    <w:p w14:paraId="33879896" w14:textId="0878B3CA" w:rsidR="00F233F9" w:rsidRPr="0089551A" w:rsidRDefault="00F233F9" w:rsidP="0089551A">
      <w:pPr>
        <w:spacing w:after="0" w:line="360" w:lineRule="auto"/>
        <w:ind w:firstLine="709"/>
        <w:jc w:val="both"/>
        <w:rPr>
          <w:rStyle w:val="fontstyle21"/>
          <w:b/>
          <w:sz w:val="28"/>
          <w:szCs w:val="28"/>
        </w:rPr>
      </w:pPr>
      <w:r w:rsidRPr="0089551A">
        <w:rPr>
          <w:rStyle w:val="fontstyle21"/>
          <w:b/>
          <w:sz w:val="28"/>
          <w:szCs w:val="28"/>
        </w:rPr>
        <w:t>Новизна</w:t>
      </w:r>
    </w:p>
    <w:p w14:paraId="73F57447" w14:textId="674CCC7A" w:rsidR="00F233F9" w:rsidRPr="0089551A" w:rsidRDefault="005F25DD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Программа составлена с широким </w:t>
      </w:r>
      <w:r w:rsidR="00705B98" w:rsidRPr="0089551A">
        <w:rPr>
          <w:rStyle w:val="fontstyle21"/>
          <w:sz w:val="28"/>
          <w:szCs w:val="28"/>
        </w:rPr>
        <w:t xml:space="preserve">использованием </w:t>
      </w:r>
      <w:r w:rsidRPr="0089551A">
        <w:rPr>
          <w:rStyle w:val="fontstyle21"/>
          <w:sz w:val="28"/>
          <w:szCs w:val="28"/>
        </w:rPr>
        <w:t xml:space="preserve"> интерне</w:t>
      </w:r>
      <w:proofErr w:type="gramStart"/>
      <w:r w:rsidRPr="0089551A">
        <w:rPr>
          <w:rStyle w:val="fontstyle21"/>
          <w:sz w:val="28"/>
          <w:szCs w:val="28"/>
        </w:rPr>
        <w:t>т-</w:t>
      </w:r>
      <w:proofErr w:type="gramEnd"/>
      <w:r w:rsidR="00705B98" w:rsidRPr="0089551A"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ресурсов</w:t>
      </w:r>
      <w:r w:rsidR="00705B98" w:rsidRPr="0089551A">
        <w:rPr>
          <w:rStyle w:val="fontstyle21"/>
          <w:sz w:val="28"/>
          <w:szCs w:val="28"/>
        </w:rPr>
        <w:t>.</w:t>
      </w:r>
      <w:r w:rsidRPr="0089551A">
        <w:rPr>
          <w:rStyle w:val="fontstyle21"/>
          <w:sz w:val="28"/>
          <w:szCs w:val="28"/>
        </w:rPr>
        <w:t xml:space="preserve"> </w:t>
      </w:r>
      <w:r w:rsidR="00705B98" w:rsidRPr="0089551A">
        <w:rPr>
          <w:rStyle w:val="fontstyle21"/>
          <w:sz w:val="28"/>
          <w:szCs w:val="28"/>
        </w:rPr>
        <w:t xml:space="preserve">Интерактивный способ подачи теоретического материала позволяет виртуальное </w:t>
      </w:r>
      <w:r w:rsidR="0089551A">
        <w:rPr>
          <w:rStyle w:val="fontstyle21"/>
          <w:sz w:val="28"/>
          <w:szCs w:val="28"/>
        </w:rPr>
        <w:t>посещать</w:t>
      </w:r>
      <w:r w:rsidR="00705B98" w:rsidRPr="0089551A">
        <w:rPr>
          <w:rStyle w:val="fontstyle21"/>
          <w:sz w:val="28"/>
          <w:szCs w:val="28"/>
        </w:rPr>
        <w:t xml:space="preserve"> выстав</w:t>
      </w:r>
      <w:r w:rsidR="0089551A">
        <w:rPr>
          <w:rStyle w:val="fontstyle21"/>
          <w:sz w:val="28"/>
          <w:szCs w:val="28"/>
        </w:rPr>
        <w:t>ки</w:t>
      </w:r>
      <w:r w:rsidR="00705B98" w:rsidRPr="0089551A">
        <w:rPr>
          <w:rStyle w:val="fontstyle21"/>
          <w:sz w:val="28"/>
          <w:szCs w:val="28"/>
        </w:rPr>
        <w:t xml:space="preserve"> музеев разных стран и знакомство с творчеством  мировых художников.  </w:t>
      </w:r>
    </w:p>
    <w:p w14:paraId="502622D0" w14:textId="621269AA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01"/>
          <w:sz w:val="28"/>
          <w:szCs w:val="28"/>
        </w:rPr>
        <w:t>Актуальность, педагогическая целесообразность программы</w:t>
      </w:r>
    </w:p>
    <w:p w14:paraId="1B382AC5" w14:textId="77777777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Изобразительная деятельность занимает особое место в развитии и воспитании детей.</w:t>
      </w:r>
    </w:p>
    <w:p w14:paraId="40B68D53" w14:textId="77777777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14:paraId="5A6A2C51" w14:textId="77777777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Занятия детей изобразительным искусством совершенствуют органы чувств, развивают</w:t>
      </w:r>
      <w:r w:rsidR="007A10CA" w:rsidRPr="0089551A"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 xml:space="preserve">умение наблюдать, анализировать, запоминать, учат понимать прекрасное, отличать искусство от дешевых поделок. Все это </w:t>
      </w:r>
      <w:r w:rsidRPr="0089551A">
        <w:rPr>
          <w:rStyle w:val="fontstyle21"/>
          <w:sz w:val="28"/>
          <w:szCs w:val="28"/>
        </w:rPr>
        <w:lastRenderedPageBreak/>
        <w:t>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</w:t>
      </w:r>
    </w:p>
    <w:p w14:paraId="02B83616" w14:textId="77777777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14:paraId="2C97A1C0" w14:textId="77777777" w:rsidR="0089551A" w:rsidRDefault="007A10CA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Сегодня, </w:t>
      </w:r>
      <w:r w:rsidR="00E81C30" w:rsidRPr="0089551A">
        <w:rPr>
          <w:rStyle w:val="fontstyle21"/>
          <w:sz w:val="28"/>
          <w:szCs w:val="28"/>
        </w:rPr>
        <w:t>во многих общеобразовательных школах на изучение изобразительного</w:t>
      </w:r>
      <w:r w:rsidR="0089551A">
        <w:rPr>
          <w:rStyle w:val="fontstyle21"/>
          <w:sz w:val="28"/>
          <w:szCs w:val="28"/>
        </w:rPr>
        <w:t xml:space="preserve"> </w:t>
      </w:r>
      <w:r w:rsidR="00E81C30" w:rsidRPr="0089551A">
        <w:rPr>
          <w:rStyle w:val="fontstyle21"/>
          <w:sz w:val="28"/>
          <w:szCs w:val="28"/>
        </w:rPr>
        <w:t>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14:paraId="6A0881AA" w14:textId="77777777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b/>
          <w:sz w:val="28"/>
          <w:szCs w:val="28"/>
        </w:rPr>
        <w:t>Цель программы</w:t>
      </w:r>
      <w:r w:rsidRPr="0089551A">
        <w:rPr>
          <w:rStyle w:val="fontstyle21"/>
          <w:sz w:val="28"/>
          <w:szCs w:val="28"/>
        </w:rPr>
        <w:t xml:space="preserve"> – обучение детей основам изобразительной грамоты и их активное</w:t>
      </w:r>
      <w:r w:rsidR="0089551A"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творческое развитие с учётом индивидуальности каждого ребёнка посредством занятий</w:t>
      </w:r>
      <w:r w:rsidR="00464561" w:rsidRPr="0089551A"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изобразительной деятельностью, приобщения к достижениям мировой художественной культуры.</w:t>
      </w:r>
    </w:p>
    <w:p w14:paraId="3C6E01F6" w14:textId="77777777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b/>
          <w:sz w:val="28"/>
          <w:szCs w:val="28"/>
        </w:rPr>
      </w:pPr>
      <w:r w:rsidRPr="0089551A">
        <w:rPr>
          <w:rStyle w:val="fontstyle21"/>
          <w:b/>
          <w:sz w:val="28"/>
          <w:szCs w:val="28"/>
        </w:rPr>
        <w:t>Задачи программы</w:t>
      </w:r>
      <w:r w:rsidR="00A12DCE" w:rsidRPr="0089551A">
        <w:rPr>
          <w:rStyle w:val="fontstyle21"/>
          <w:b/>
          <w:sz w:val="28"/>
          <w:szCs w:val="28"/>
        </w:rPr>
        <w:t>:</w:t>
      </w:r>
    </w:p>
    <w:p w14:paraId="66F9A880" w14:textId="77777777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Обучающие </w:t>
      </w:r>
      <w:r w:rsidRPr="0089551A">
        <w:rPr>
          <w:rStyle w:val="fontstyle31"/>
          <w:sz w:val="28"/>
          <w:szCs w:val="28"/>
        </w:rPr>
        <w:t>(связаны с овладением детьми основами изобразительной деятельности)</w:t>
      </w:r>
      <w:r w:rsidRPr="0089551A">
        <w:rPr>
          <w:rStyle w:val="fontstyle21"/>
          <w:sz w:val="28"/>
          <w:szCs w:val="28"/>
        </w:rPr>
        <w:t>:</w:t>
      </w:r>
    </w:p>
    <w:p w14:paraId="1250164E" w14:textId="77777777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41"/>
          <w:sz w:val="28"/>
          <w:szCs w:val="28"/>
        </w:rPr>
        <w:sym w:font="Symbol" w:char="F0B7"/>
      </w:r>
      <w:r w:rsidRPr="0089551A">
        <w:rPr>
          <w:rStyle w:val="fontstyle41"/>
          <w:sz w:val="28"/>
          <w:szCs w:val="28"/>
        </w:rPr>
        <w:t></w:t>
      </w:r>
      <w:r w:rsidRPr="0089551A">
        <w:rPr>
          <w:rStyle w:val="fontstyle21"/>
          <w:sz w:val="28"/>
          <w:szCs w:val="28"/>
        </w:rPr>
        <w:t>знакомство с жанрами изобразительного искусства;</w:t>
      </w:r>
    </w:p>
    <w:p w14:paraId="6609FE78" w14:textId="25746902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41"/>
          <w:sz w:val="28"/>
          <w:szCs w:val="28"/>
        </w:rPr>
        <w:sym w:font="Symbol" w:char="F0B7"/>
      </w:r>
      <w:r w:rsidRPr="0089551A">
        <w:rPr>
          <w:rStyle w:val="fontstyle41"/>
          <w:sz w:val="28"/>
          <w:szCs w:val="28"/>
        </w:rPr>
        <w:t></w:t>
      </w:r>
      <w:r w:rsidRPr="0089551A">
        <w:rPr>
          <w:rStyle w:val="fontstyle21"/>
          <w:sz w:val="28"/>
          <w:szCs w:val="28"/>
        </w:rPr>
        <w:t>знакомство с различными художественными материалами и техниками изобразительной</w:t>
      </w:r>
      <w:r w:rsidR="0089551A"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деятельности;</w:t>
      </w:r>
    </w:p>
    <w:p w14:paraId="46CE76E4" w14:textId="6C3C72B8" w:rsid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41"/>
          <w:sz w:val="28"/>
          <w:szCs w:val="28"/>
        </w:rPr>
        <w:sym w:font="Symbol" w:char="F0B7"/>
      </w:r>
      <w:r w:rsidRPr="0089551A">
        <w:rPr>
          <w:rStyle w:val="fontstyle41"/>
          <w:sz w:val="28"/>
          <w:szCs w:val="28"/>
        </w:rPr>
        <w:t></w:t>
      </w:r>
      <w:r w:rsidRPr="0089551A">
        <w:rPr>
          <w:rStyle w:val="fontstyle21"/>
          <w:sz w:val="28"/>
          <w:szCs w:val="28"/>
        </w:rPr>
        <w:t>овладение основами перспективного построения фигур в зависимости от точки зрения;</w:t>
      </w:r>
    </w:p>
    <w:p w14:paraId="2A7AB411" w14:textId="7DED2DD1" w:rsidR="00E81C30" w:rsidRPr="0089551A" w:rsidRDefault="00E81C30" w:rsidP="0089551A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41"/>
          <w:sz w:val="28"/>
          <w:szCs w:val="28"/>
        </w:rPr>
        <w:sym w:font="Symbol" w:char="F0B7"/>
      </w:r>
      <w:r w:rsidRPr="0089551A">
        <w:rPr>
          <w:rStyle w:val="fontstyle41"/>
          <w:sz w:val="28"/>
          <w:szCs w:val="28"/>
        </w:rPr>
        <w:t></w:t>
      </w:r>
      <w:r w:rsidRPr="0089551A">
        <w:rPr>
          <w:rStyle w:val="fontstyle21"/>
          <w:sz w:val="28"/>
          <w:szCs w:val="28"/>
        </w:rPr>
        <w:t>приобретение умения грамотно строить композицию с выделением композиционного</w:t>
      </w:r>
      <w:r w:rsidRPr="0089551A">
        <w:rPr>
          <w:color w:val="000000"/>
          <w:sz w:val="28"/>
          <w:szCs w:val="28"/>
        </w:rPr>
        <w:br/>
      </w:r>
      <w:r w:rsidRPr="0089551A">
        <w:rPr>
          <w:rStyle w:val="fontstyle21"/>
          <w:sz w:val="28"/>
          <w:szCs w:val="28"/>
        </w:rPr>
        <w:t>центра</w:t>
      </w:r>
      <w:r w:rsidR="0089551A">
        <w:rPr>
          <w:rStyle w:val="fontstyle21"/>
          <w:sz w:val="28"/>
          <w:szCs w:val="28"/>
        </w:rPr>
        <w:t>.</w:t>
      </w:r>
    </w:p>
    <w:p w14:paraId="5F770508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 </w:t>
      </w: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(связаны с совершенствованием общих способностей обучающихся</w:t>
      </w:r>
      <w:r w:rsid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иприобретением</w:t>
      </w:r>
      <w:proofErr w:type="spellEnd"/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детьми </w:t>
      </w:r>
      <w:proofErr w:type="spellStart"/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общеучебных</w:t>
      </w:r>
      <w:proofErr w:type="spellEnd"/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умений и навыков, обеспечивающих освоение содержания</w:t>
      </w:r>
      <w:r w:rsid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программы)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E10ECE6" w14:textId="5A5D09CC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развитие у детей чувственно-эмоциональных проявлений: внимания, памяти, фантазии,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воображения;</w:t>
      </w:r>
    </w:p>
    <w:p w14:paraId="74655CD6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развитие колористического видения;</w:t>
      </w:r>
    </w:p>
    <w:p w14:paraId="77633FA3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художественного вкуса, способности видеть и понимать прекрасное;</w:t>
      </w:r>
    </w:p>
    <w:p w14:paraId="7A55677B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улучшение моторики, пластичности, гибкости рук и точности глазомера;</w:t>
      </w:r>
    </w:p>
    <w:p w14:paraId="30442001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формирование организационно-управленческих умений и навыков (планировать свою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деятельность; определять её проблемы и их причины; содержать в порядке своё рабочее место);</w:t>
      </w:r>
    </w:p>
    <w:p w14:paraId="5BDA47B9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14:paraId="73E2F4F1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Воспитательные: (</w:t>
      </w: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связаны с развитием личностных качеств, содействующих освоению</w:t>
      </w:r>
      <w:r w:rsid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 программы; выражаются через отношение ребёнка к обществу, другим людям, самому</w:t>
      </w:r>
      <w:r w:rsid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себе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2B3E9C5C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устойчивого интереса к искусству и занятиям художественным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творчеством;</w:t>
      </w:r>
    </w:p>
    <w:p w14:paraId="38F09637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искусству разных стран и народов;</w:t>
      </w:r>
    </w:p>
    <w:p w14:paraId="4F50FD11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воспитание терпения, воли, усидчивости, трудолюбия;</w:t>
      </w:r>
    </w:p>
    <w:p w14:paraId="070721C7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Symbol" w:hAnsi="Symbol"/>
          <w:color w:val="000000"/>
          <w:sz w:val="28"/>
          <w:szCs w:val="28"/>
        </w:rPr>
        <w:sym w:font="Symbol" w:char="F0B7"/>
      </w:r>
      <w:r w:rsidRPr="0089551A">
        <w:rPr>
          <w:rFonts w:ascii="Symbol" w:hAnsi="Symbol"/>
          <w:color w:val="000000"/>
          <w:sz w:val="28"/>
          <w:szCs w:val="28"/>
        </w:rPr>
        <w:t>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воспитание аккуратности.</w:t>
      </w:r>
    </w:p>
    <w:p w14:paraId="72FCB00A" w14:textId="77777777" w:rsidR="00980588" w:rsidRP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</w:t>
      </w:r>
      <w:r w:rsidR="00980588" w:rsidRPr="0089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и возраст учащихся</w:t>
      </w:r>
    </w:p>
    <w:p w14:paraId="62FA6F89" w14:textId="77777777" w:rsidR="00980588" w:rsidRPr="0089551A" w:rsidRDefault="00980588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</w:t>
      </w:r>
    </w:p>
    <w:p w14:paraId="3C95B702" w14:textId="007C8C01" w:rsidR="00980588" w:rsidRPr="0089551A" w:rsidRDefault="00980588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в возрасте от 7 до 15 лет, принимаются все желающие без специального предварительного отбора.  </w:t>
      </w:r>
    </w:p>
    <w:p w14:paraId="569A9234" w14:textId="4F39763D" w:rsidR="009433C4" w:rsidRPr="0089551A" w:rsidRDefault="00CB21DA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Режим занятий</w:t>
      </w:r>
      <w:r w:rsidR="008955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 w:themeColor="text1"/>
          <w:sz w:val="28"/>
          <w:szCs w:val="28"/>
        </w:rPr>
        <w:t>Занятия учебных групп проводятся</w:t>
      </w:r>
      <w:r w:rsidR="00895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B48" w:rsidRPr="008955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два</w:t>
      </w:r>
      <w:r w:rsidRPr="008955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раз</w:t>
      </w:r>
      <w:r w:rsidR="007B3EEE" w:rsidRPr="008955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</w:t>
      </w:r>
      <w:r w:rsidRPr="008955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 неделю по 2 час</w:t>
      </w:r>
      <w:r w:rsidR="007B3EEE" w:rsidRPr="008955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</w:t>
      </w:r>
      <w:r w:rsidRPr="008955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(144 часа</w:t>
      </w:r>
      <w:r w:rsidR="008955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год</w:t>
      </w:r>
      <w:r w:rsidRPr="008955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3E53443F" w14:textId="77777777" w:rsidR="0089551A" w:rsidRDefault="009845BF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</w:t>
      </w:r>
      <w:r w:rsidR="00E81C30" w:rsidRPr="0089551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E7C3DD" w14:textId="63FD6C52" w:rsidR="009433C4" w:rsidRP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Наполняемость учебной группы: - 15 человек.</w:t>
      </w:r>
    </w:p>
    <w:p w14:paraId="4C90C573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и режим занятий</w:t>
      </w:r>
      <w:proofErr w:type="gramStart"/>
      <w:r w:rsidR="00895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9551A">
        <w:rPr>
          <w:rFonts w:ascii="Times New Roman" w:hAnsi="Times New Roman" w:cs="Times New Roman"/>
          <w:color w:val="000000"/>
          <w:sz w:val="28"/>
          <w:szCs w:val="28"/>
        </w:rPr>
        <w:t>ля реализации программы используются несколько форм занятий:</w:t>
      </w:r>
    </w:p>
    <w:p w14:paraId="749CF400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Вводное занятие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педагог знакомит обучающихся с техникой безопасности, особенностями организации обучения и предлагаемой программой работы на текущий год.</w:t>
      </w:r>
    </w:p>
    <w:p w14:paraId="589D4BAB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Ознакомительное занятие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педагог знакомит детей с новыми методами работы в тех или</w:t>
      </w:r>
      <w:r w:rsidR="00464561" w:rsidRP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иных техниках с различными материалами (обучающиеся получают преимущественно теоретические знания).</w:t>
      </w:r>
    </w:p>
    <w:p w14:paraId="3C681D29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Занятие с натуры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специальное занятие, предоставляющее возможность изучать азы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рисунка и живописи, используя натуру.</w:t>
      </w:r>
    </w:p>
    <w:p w14:paraId="30045435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Занятие по памяти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проводится после усвоения детьми полученных знаний в работе с</w:t>
      </w:r>
      <w:r w:rsidR="00464561" w:rsidRP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натуры; оно дает ребёнку возможность тренировать свою зрительную память.</w:t>
      </w:r>
    </w:p>
    <w:p w14:paraId="1954BAB4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Тематическое занятие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детям предлагается работать над иллюстрацией к сказкам,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литературным произведениям. Занятие содействует развитию творческого воображения ребёнка.</w:t>
      </w:r>
    </w:p>
    <w:p w14:paraId="1037E2B2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Занятие-импровизация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14:paraId="33C808EC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Занятие проверочное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(на повторение) помогает педагогу после изучения сложной темы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проверить усвоение данного материала и выявить детей, которым нужна помощь педагога.</w:t>
      </w:r>
    </w:p>
    <w:p w14:paraId="0E34A534" w14:textId="77777777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Конкурсное игровое занятие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строится в виде соревнования в игровой форме для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стимулирования творчества детей.</w:t>
      </w:r>
    </w:p>
    <w:p w14:paraId="4B340771" w14:textId="260E4DBF" w:rsid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Занятие-экскурсия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проводится в музее, на выставке с последующим обсуждением в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изостудии.</w:t>
      </w:r>
    </w:p>
    <w:p w14:paraId="1051A924" w14:textId="0DC96E1C" w:rsidR="00E81C30" w:rsidRPr="0089551A" w:rsidRDefault="00E81C30" w:rsidP="0089551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Комбинированное занятие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проводится для решения нескольких учебных задач.</w:t>
      </w:r>
    </w:p>
    <w:p w14:paraId="4F672D6F" w14:textId="0C794E6E" w:rsidR="00707106" w:rsidRP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Итоговое занятие –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подводит итоги работы детского объединения за учебный год. Может</w:t>
      </w:r>
      <w:r w:rsidR="0089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проходить в виде мини-выставок, просмотров творческих работ, их отбора и подготовки к отчетным выставкам.</w:t>
      </w:r>
    </w:p>
    <w:p w14:paraId="4F129CD9" w14:textId="77777777" w:rsidR="0089551A" w:rsidRDefault="00E81C30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55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и способы их проверки</w:t>
      </w:r>
    </w:p>
    <w:p w14:paraId="27CAA69F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p w14:paraId="2466E280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По окончани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учащиеся должны </w:t>
      </w:r>
      <w:r w:rsidRPr="0089551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знать:</w:t>
      </w:r>
    </w:p>
    <w:p w14:paraId="1A0C1FF2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-правила безопасной работы;</w:t>
      </w:r>
    </w:p>
    <w:p w14:paraId="5E32396A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-основные инструменты, художественные материалы и приемы их пользования;</w:t>
      </w:r>
    </w:p>
    <w:p w14:paraId="47D181AE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 основные и составные цвета палитры;</w:t>
      </w:r>
    </w:p>
    <w:p w14:paraId="4B68D8CF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 правила смешения цветов;</w:t>
      </w:r>
    </w:p>
    <w:p w14:paraId="10526CEC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 цвета «теплого и холодного» колорита;</w:t>
      </w:r>
    </w:p>
    <w:p w14:paraId="4529468B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 свойства красок и графических материалов;</w:t>
      </w:r>
    </w:p>
    <w:p w14:paraId="5B840DCC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 эмоциональное значение цвета (веселый, скучный, мрачный);</w:t>
      </w:r>
    </w:p>
    <w:p w14:paraId="74123A00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 последовательность работы по принципу « от крупного к мелкому»;</w:t>
      </w:r>
    </w:p>
    <w:p w14:paraId="7A480B9B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 xml:space="preserve"> - значение терминов: палитра, композиция, аппликация, коллаж, симметрия, силуэт, пятно, роспись, монотипия, </w:t>
      </w:r>
      <w:proofErr w:type="spellStart"/>
      <w:r w:rsidRPr="0089551A">
        <w:rPr>
          <w:rFonts w:ascii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8955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F23205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 отличительные особенности основных жанров изобразительного искусства;</w:t>
      </w:r>
    </w:p>
    <w:p w14:paraId="3E75B545" w14:textId="77777777" w:rsidR="003603F7" w:rsidRPr="0089551A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должны </w:t>
      </w:r>
      <w:r w:rsidRPr="0089551A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уметь:</w:t>
      </w:r>
    </w:p>
    <w:p w14:paraId="44B7EE89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подготовить и приводить в порядок рабочее место;</w:t>
      </w:r>
    </w:p>
    <w:p w14:paraId="5F46C8C5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14:paraId="399126F3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выполнять линии в различных направлениях;</w:t>
      </w:r>
    </w:p>
    <w:p w14:paraId="10901C03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- грамотно смешивать краски;</w:t>
      </w:r>
    </w:p>
    <w:p w14:paraId="038F4981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компоновать изображение;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положение 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color w:val="000000"/>
          <w:sz w:val="28"/>
          <w:szCs w:val="28"/>
        </w:rPr>
        <w:t>бумаги в зависимость от формы изображаемых предметов);</w:t>
      </w:r>
    </w:p>
    <w:p w14:paraId="2B0385FF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передавать характерные особенности пропорции и формы предметов (большой – маленький; высокий – низкий; широкий –узкий);</w:t>
      </w:r>
    </w:p>
    <w:p w14:paraId="413860F4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реализовать собственный творческий замысел, используя изученные приемы и техники изображения;</w:t>
      </w:r>
    </w:p>
    <w:p w14:paraId="2AEC37E6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работать самостоятельно и в коллективе;</w:t>
      </w:r>
    </w:p>
    <w:p w14:paraId="4329426E" w14:textId="77777777" w:rsidR="003603F7" w:rsidRPr="0089551A" w:rsidRDefault="003603F7" w:rsidP="003603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51A">
        <w:rPr>
          <w:rFonts w:ascii="Times New Roman" w:hAnsi="Times New Roman" w:cs="Times New Roman"/>
          <w:color w:val="000000"/>
          <w:sz w:val="28"/>
          <w:szCs w:val="28"/>
        </w:rPr>
        <w:t>анализировать собственную творческую работу и находить ее достоинства и недостатки.</w:t>
      </w:r>
    </w:p>
    <w:p w14:paraId="32C49B85" w14:textId="79BC941C" w:rsidR="00E81C30" w:rsidRPr="0089551A" w:rsidRDefault="005D0AAD" w:rsidP="005D0AA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</w:t>
      </w:r>
      <w:r w:rsidR="00E81C30" w:rsidRPr="0089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38"/>
        <w:gridCol w:w="993"/>
        <w:gridCol w:w="1275"/>
        <w:gridCol w:w="1525"/>
      </w:tblGrid>
      <w:tr w:rsidR="00E81C30" w:rsidRPr="0089551A" w14:paraId="11A75A53" w14:textId="77777777" w:rsidTr="005D0A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45292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0AF83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3D4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81C30" w:rsidRPr="0089551A" w14:paraId="3A9FF0E5" w14:textId="77777777" w:rsidTr="005D0AAD">
        <w:trPr>
          <w:trHeight w:val="3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F5E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259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B12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A1B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C1D" w14:textId="1C801BF0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E81C30" w:rsidRPr="0089551A" w14:paraId="2CAAAE4A" w14:textId="77777777" w:rsidTr="003603F7">
        <w:trPr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490D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  <w:p w14:paraId="24A43E15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49C" w14:textId="77777777" w:rsidR="00E81C30" w:rsidRPr="005D0AAD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B5E" w14:textId="2C8E4A91" w:rsidR="00E81C30" w:rsidRPr="0089551A" w:rsidRDefault="006A7507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D49DEB2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1952" w14:textId="3EB5B2AC" w:rsidR="00E81C30" w:rsidRPr="0089551A" w:rsidRDefault="006A7507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D6543A4" w14:textId="77777777" w:rsidR="00E81C30" w:rsidRPr="0089551A" w:rsidRDefault="00E81C30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D726" w14:textId="5B945569" w:rsidR="00E81C30" w:rsidRPr="0089551A" w:rsidRDefault="006A7507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692D" w:rsidRPr="0089551A" w14:paraId="287E70B1" w14:textId="77777777" w:rsidTr="003603F7">
        <w:trPr>
          <w:trHeight w:val="1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5A21" w14:textId="558963B1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009E" w14:textId="77777777" w:rsidR="00BF692D" w:rsidRPr="005D0AAD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Техники изображения</w:t>
            </w:r>
          </w:p>
          <w:p w14:paraId="711CA4FB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-Традиционные</w:t>
            </w:r>
          </w:p>
          <w:p w14:paraId="08E98194" w14:textId="2DFA2B25" w:rsidR="00BF692D" w:rsidRPr="0089551A" w:rsidRDefault="00BF692D" w:rsidP="0036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-Нетрадиционные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B93A" w14:textId="5AC5A4CE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24E6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8ADC" w14:textId="0C59302F" w:rsidR="00BF692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FAE2" w14:textId="549A20FD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C0B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692D" w:rsidRPr="0089551A" w14:paraId="18E11B45" w14:textId="77777777" w:rsidTr="003603F7">
        <w:trPr>
          <w:trHeight w:val="1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0C6C" w14:textId="43EC3961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63026645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981" w14:textId="77777777" w:rsidR="00BF692D" w:rsidRPr="005D0AAD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изобразительной грамотности</w:t>
            </w:r>
          </w:p>
          <w:p w14:paraId="03E88E0C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-Графика</w:t>
            </w:r>
          </w:p>
          <w:p w14:paraId="0B9E104B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Цветоведение</w:t>
            </w:r>
            <w:proofErr w:type="spellEnd"/>
          </w:p>
          <w:p w14:paraId="49E3CDFC" w14:textId="75C346E3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-Основы композиции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13FD" w14:textId="070127D4" w:rsidR="00BF692D" w:rsidRPr="0089551A" w:rsidRDefault="002324E6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14:paraId="24A5A9C7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B1B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76A3FD0B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7EB8" w14:textId="1BAB5460" w:rsidR="00BF692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  <w:p w14:paraId="151D1CA8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92D" w:rsidRPr="0089551A" w14:paraId="5F468119" w14:textId="77777777" w:rsidTr="00360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F9CE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505E" w14:textId="77777777" w:rsidR="00BF692D" w:rsidRPr="005D0AAD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рисование.</w:t>
            </w:r>
          </w:p>
          <w:p w14:paraId="300BFBA5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объектов действительности</w:t>
            </w:r>
          </w:p>
          <w:p w14:paraId="56C1A615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-Цветы и фрукты</w:t>
            </w:r>
          </w:p>
          <w:p w14:paraId="5E0D55DC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-Пейзаж</w:t>
            </w:r>
          </w:p>
          <w:p w14:paraId="40A3B7C8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-Изображение животных, птиц, насекомых</w:t>
            </w:r>
          </w:p>
          <w:p w14:paraId="63CE4BD8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-Изображение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5A6" w14:textId="061D7235" w:rsidR="00BF692D" w:rsidRPr="0089551A" w:rsidRDefault="002324E6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  <w:p w14:paraId="54BA0EFE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2B3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14:paraId="62800A22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187" w14:textId="5B56C506" w:rsidR="00BF692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  <w:p w14:paraId="706EA1EA" w14:textId="77777777" w:rsidR="00BF692D" w:rsidRPr="0089551A" w:rsidRDefault="00BF692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D9D" w:rsidRPr="0089551A" w14:paraId="7EBDD580" w14:textId="77777777" w:rsidTr="00360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B3B8" w14:textId="0EBA0951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8763" w14:textId="5E396E0C" w:rsidR="00CB4D9D" w:rsidRPr="005D0AAD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Декоративно-прикладное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D03C" w14:textId="5C3F9813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5D99" w14:textId="06D54F7D" w:rsidR="00CB4D9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7B37" w14:textId="40571AEB" w:rsidR="00CB4D9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B4D9D" w:rsidRPr="0089551A" w14:paraId="49FA9590" w14:textId="77777777" w:rsidTr="00360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5EC" w14:textId="4216E572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015FB069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F2C" w14:textId="77777777" w:rsidR="00CB4D9D" w:rsidRPr="005D0AAD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Стилизация объектов действительности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936" w14:textId="12B9F16F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3D5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CB4" w14:textId="560B4746" w:rsidR="00CB4D9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4D9D" w:rsidRPr="0089551A" w14:paraId="136D6252" w14:textId="77777777" w:rsidTr="00360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9CCA" w14:textId="0AA6A45E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14:paraId="55B3C54D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598" w14:textId="77777777" w:rsidR="00CB4D9D" w:rsidRPr="005D0AAD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Сюжетное рисование</w:t>
            </w:r>
          </w:p>
          <w:p w14:paraId="11D48445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-Многофигурная композиция</w:t>
            </w:r>
          </w:p>
          <w:p w14:paraId="20E2FBD9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0D3" w14:textId="259127FE" w:rsidR="00CB4D9D" w:rsidRPr="0089551A" w:rsidRDefault="00385377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14:paraId="5CC922F2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504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7E51C1E4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70F" w14:textId="438B10B5" w:rsidR="00CB4D9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14:paraId="041ACE6A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D9D" w:rsidRPr="0089551A" w14:paraId="2723F454" w14:textId="77777777" w:rsidTr="00360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9FF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40C481FD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565" w14:textId="77777777" w:rsidR="00CB4D9D" w:rsidRPr="005D0AAD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Досуговая деятельность, выставочная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EF68" w14:textId="2F8179E9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8D8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BEC" w14:textId="7896B3D3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B4D9D" w:rsidRPr="0089551A" w14:paraId="08A0E7D7" w14:textId="77777777" w:rsidTr="00360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FAF5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493" w14:textId="77777777" w:rsidR="00CB4D9D" w:rsidRPr="005D0AAD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7E63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84A4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57F9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4D9D" w:rsidRPr="0089551A" w14:paraId="58AE13DF" w14:textId="77777777" w:rsidTr="005D0A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EAAA" w14:textId="77777777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4125" w14:textId="285E3EE4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E390" w14:textId="2AD5503E" w:rsidR="00CB4D9D" w:rsidRPr="0089551A" w:rsidRDefault="00CB4D9D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  <w:hideMark/>
          </w:tcPr>
          <w:p w14:paraId="3A1ACADA" w14:textId="2AD14B7A" w:rsidR="00CB4D9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5" w:type="dxa"/>
            <w:vAlign w:val="center"/>
            <w:hideMark/>
          </w:tcPr>
          <w:p w14:paraId="30E4E83C" w14:textId="3A49480F" w:rsidR="00CB4D9D" w:rsidRPr="0089551A" w:rsidRDefault="00B74C0B" w:rsidP="005D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</w:tbl>
    <w:p w14:paraId="2C54CA06" w14:textId="77777777" w:rsidR="00861151" w:rsidRPr="0089551A" w:rsidRDefault="00861151" w:rsidP="0089551A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</w:p>
    <w:p w14:paraId="6643F69A" w14:textId="77777777" w:rsidR="003603F7" w:rsidRDefault="003603F7" w:rsidP="0089551A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</w:p>
    <w:p w14:paraId="533717F3" w14:textId="77777777" w:rsidR="003603F7" w:rsidRDefault="003603F7" w:rsidP="0089551A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</w:p>
    <w:p w14:paraId="1272A2D8" w14:textId="58586C14" w:rsidR="00E81C30" w:rsidRPr="0089551A" w:rsidRDefault="005D0AAD" w:rsidP="0089551A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С</w:t>
      </w:r>
      <w:r w:rsidRPr="0089551A">
        <w:rPr>
          <w:rStyle w:val="fontstyle01"/>
          <w:sz w:val="28"/>
          <w:szCs w:val="28"/>
        </w:rPr>
        <w:t>одержание программы</w:t>
      </w:r>
    </w:p>
    <w:p w14:paraId="267DB6EA" w14:textId="2E0C0191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b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1. Вводное занятие </w:t>
      </w:r>
    </w:p>
    <w:p w14:paraId="476067BA" w14:textId="60A6C6D1" w:rsidR="00E81C30" w:rsidRPr="0089551A" w:rsidRDefault="005D0AAD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Теория</w:t>
      </w:r>
      <w:r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="00E81C30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«Чем я рисую? Как я рисую?». Главные инструменты юного</w:t>
      </w:r>
      <w:r w:rsidR="005A074A" w:rsidRPr="0089551A"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  <w:t xml:space="preserve"> </w:t>
      </w:r>
      <w:r w:rsidR="00E81C30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художника. Правила их использования. Понятие «искусство», «изобразительное</w:t>
      </w:r>
      <w:r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E81C30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искусство». Виды изобразительного искусства. Профессия художник. Орудия</w:t>
      </w:r>
      <w:r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E81C30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труда художника. Особенности работы и значение труда художника для людей.</w:t>
      </w:r>
    </w:p>
    <w:p w14:paraId="15DA0DA5" w14:textId="1B883088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Цвет и настроение. Правила безопасной работы, поведения, санитарии и личной гигиены.</w:t>
      </w:r>
    </w:p>
    <w:p w14:paraId="06018B9F" w14:textId="5D7DE249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P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рисунок-тест «Летние приключения», диагностика</w:t>
      </w:r>
      <w:r w:rsidR="005D0AAD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творческого развития детей. Живописн</w:t>
      </w:r>
      <w:r w:rsidR="005A074A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ые упражнения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по выработке навыков движения кистью с красками, использование</w:t>
      </w:r>
      <w:r w:rsidR="005D3938" w:rsidRPr="0089551A"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палитры (гуашь).</w:t>
      </w:r>
    </w:p>
    <w:p w14:paraId="6C6FA5F5" w14:textId="0F4C4C0D" w:rsidR="007A222B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7A222B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2</w:t>
      </w:r>
      <w:r w:rsidR="007A222B" w:rsidRPr="0089551A"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  <w:t xml:space="preserve">. </w:t>
      </w:r>
      <w:r w:rsidR="007A222B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Изучение техник изображения </w:t>
      </w:r>
    </w:p>
    <w:p w14:paraId="123E88F7" w14:textId="25C0FF34" w:rsidR="007A222B" w:rsidRPr="0089551A" w:rsidRDefault="007A222B" w:rsidP="0089551A">
      <w:pPr>
        <w:widowControl w:val="0"/>
        <w:spacing w:after="0" w:line="360" w:lineRule="auto"/>
        <w:ind w:firstLine="709"/>
        <w:jc w:val="both"/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</w:pPr>
      <w:r w:rsidRP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Теория</w:t>
      </w:r>
      <w:r w:rsidR="005D0AAD" w:rsidRP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Изучение традиционных и нетрадиционных техник изображения: </w:t>
      </w:r>
      <w:proofErr w:type="spellStart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кляксография</w:t>
      </w:r>
      <w:proofErr w:type="spellEnd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, монотипия, витраж, рисунок с резервом воскового мелка, приемы рисования сухой щетинной кистью</w:t>
      </w:r>
      <w:r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, рисование картоном</w:t>
      </w:r>
      <w:r w:rsidR="00176AA0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, тонирование бумаги, обрывная аппликация.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Формирование практических навыков работы в различных техниках.</w:t>
      </w:r>
    </w:p>
    <w:p w14:paraId="5AC85C64" w14:textId="45EC5358" w:rsidR="007A222B" w:rsidRPr="0089551A" w:rsidRDefault="005D0AAD" w:rsidP="0089551A">
      <w:pPr>
        <w:widowControl w:val="0"/>
        <w:spacing w:after="0" w:line="360" w:lineRule="auto"/>
        <w:ind w:firstLine="709"/>
        <w:jc w:val="both"/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</w:pPr>
      <w:r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="007A222B" w:rsidRP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="007A222B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1A5722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Т</w:t>
      </w:r>
      <w:r w:rsidR="007A222B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ворческие работы « Звери, птицы-небылицы» (</w:t>
      </w:r>
      <w:proofErr w:type="spellStart"/>
      <w:r w:rsidR="007A222B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кляксография</w:t>
      </w:r>
      <w:proofErr w:type="spellEnd"/>
      <w:r w:rsidR="007A222B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, гуашь), «Бабочки, жучки, цветы, листики ( монотипия, гуашь, акварель), «Чудо-цветок» (витраж, маркер, гуашь), « Букет для мамы» (восковой мелок, акварель), « Усатый-полосатый» (гуашь, сухая щетинная кисть)</w:t>
      </w:r>
      <w:r w:rsidR="00AE642A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. </w:t>
      </w:r>
      <w:r w:rsidR="001A5722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Р</w:t>
      </w:r>
      <w:r w:rsidR="00183867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исование картоном «Подводный мир»</w:t>
      </w:r>
      <w:r w:rsidR="00176AA0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, Коллаж «Снежная королева»</w:t>
      </w:r>
    </w:p>
    <w:p w14:paraId="0455FE99" w14:textId="64FFCE2B" w:rsidR="00E81C30" w:rsidRPr="0089551A" w:rsidRDefault="007A222B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b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3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. Осн</w:t>
      </w:r>
      <w:r w:rsidR="000D6D8F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овы изобразительной грамоты </w:t>
      </w:r>
      <w:r w:rsidR="00FC58B8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30</w:t>
      </w:r>
    </w:p>
    <w:p w14:paraId="7214F105" w14:textId="1B64D3DC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b/>
          <w:kern w:val="2"/>
          <w:sz w:val="28"/>
          <w:szCs w:val="28"/>
          <w:u w:val="single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u w:val="single"/>
          <w:lang w:eastAsia="zh-CN" w:bidi="hi-IN"/>
        </w:rPr>
        <w:t xml:space="preserve"> </w:t>
      </w:r>
      <w:r w:rsidR="00AE642A" w:rsidRPr="0089551A">
        <w:rPr>
          <w:rFonts w:ascii="0" w:eastAsia="AR PL SungtiL GB" w:hAnsi="0" w:cs="Noto Sans Devanagari"/>
          <w:b/>
          <w:color w:val="000000"/>
          <w:sz w:val="28"/>
          <w:szCs w:val="28"/>
          <w:u w:val="single"/>
          <w:lang w:eastAsia="zh-CN" w:bidi="hi-IN"/>
        </w:rPr>
        <w:t>3.1.</w:t>
      </w:r>
      <w:r w:rsidR="003D1D40" w:rsidRPr="0089551A">
        <w:rPr>
          <w:rFonts w:ascii="0" w:eastAsia="AR PL SungtiL GB" w:hAnsi="0" w:cs="Noto Sans Devanagari"/>
          <w:b/>
          <w:color w:val="000000"/>
          <w:sz w:val="28"/>
          <w:szCs w:val="28"/>
          <w:u w:val="single"/>
          <w:lang w:eastAsia="zh-CN" w:bidi="hi-IN"/>
        </w:rPr>
        <w:t xml:space="preserve"> </w:t>
      </w:r>
      <w:r w:rsidR="000D6D8F" w:rsidRPr="0089551A">
        <w:rPr>
          <w:rFonts w:ascii="0" w:eastAsia="AR PL SungtiL GB" w:hAnsi="0" w:cs="Noto Sans Devanagari"/>
          <w:b/>
          <w:color w:val="000000"/>
          <w:sz w:val="28"/>
          <w:szCs w:val="28"/>
          <w:u w:val="single"/>
          <w:lang w:eastAsia="zh-CN" w:bidi="hi-IN"/>
        </w:rPr>
        <w:t xml:space="preserve">Графика </w:t>
      </w:r>
      <w:r w:rsidR="00530667" w:rsidRPr="0089551A">
        <w:rPr>
          <w:rFonts w:ascii="0" w:eastAsia="AR PL SungtiL GB" w:hAnsi="0" w:cs="Noto Sans Devanagari"/>
          <w:b/>
          <w:color w:val="000000"/>
          <w:sz w:val="28"/>
          <w:szCs w:val="28"/>
          <w:u w:val="single"/>
          <w:lang w:eastAsia="zh-CN" w:bidi="hi-IN"/>
        </w:rPr>
        <w:t>8</w:t>
      </w:r>
    </w:p>
    <w:p w14:paraId="286F4AEC" w14:textId="77777777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Теория: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Графика как вид изобразительного искусства. Материалы и инструменты.</w:t>
      </w:r>
    </w:p>
    <w:p w14:paraId="411F01BB" w14:textId="461EC138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Средства выразительности: точка, линия, пятно. Знакомство с основными</w:t>
      </w:r>
      <w:r w:rsidR="005D0AAD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формами предметов.</w:t>
      </w:r>
    </w:p>
    <w:p w14:paraId="4C40C288" w14:textId="427FA316" w:rsidR="00C2099D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упражнения «Полосатый пейзаж», «На воздушном</w:t>
      </w:r>
      <w:r w:rsidR="005D0AAD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шаре»,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lastRenderedPageBreak/>
        <w:t xml:space="preserve">«Улитка Лео», «Портрет </w:t>
      </w:r>
      <w:proofErr w:type="spellStart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Кучеряшки</w:t>
      </w:r>
      <w:proofErr w:type="spellEnd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» по выполнению линий разного</w:t>
      </w:r>
      <w:r w:rsidR="005D0AAD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характера, развивающие глазомер и </w:t>
      </w:r>
      <w:proofErr w:type="spellStart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твѐрдость</w:t>
      </w:r>
      <w:proofErr w:type="spellEnd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руки. Упражнения «В стране </w:t>
      </w:r>
      <w:proofErr w:type="spellStart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Кругляндии</w:t>
      </w:r>
      <w:proofErr w:type="spellEnd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», «Квадратный город», «Треугольный замок» по рисованию предметов различной формы (фломастеры, цвет</w:t>
      </w:r>
      <w:r w:rsidR="00BD2E99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.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карандаши)</w:t>
      </w:r>
    </w:p>
    <w:p w14:paraId="5EFFDC50" w14:textId="16BFCE62" w:rsidR="00E81C30" w:rsidRPr="0089551A" w:rsidRDefault="00AE642A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3.2.</w:t>
      </w:r>
      <w:r w:rsidR="003D1D4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</w:t>
      </w:r>
      <w:proofErr w:type="spellStart"/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Цветоведение</w:t>
      </w:r>
      <w:proofErr w:type="spellEnd"/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</w:t>
      </w:r>
      <w:r w:rsidR="000D6D8F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</w:t>
      </w:r>
    </w:p>
    <w:p w14:paraId="18B3E020" w14:textId="0D6C8611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</w:pPr>
      <w:r w:rsidRP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Теория: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Как придумали рисование? Откуда взялись краски? Основные и составные цвета и их оттенки. Классификация цв</w:t>
      </w:r>
      <w:r w:rsidR="00530667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етов (теплые, холодные цвета).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Понятие «колорит».</w:t>
      </w:r>
    </w:p>
    <w:p w14:paraId="47A9F727" w14:textId="40A27D1E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живописные упражнения «радуга» по изучению основных и составных цветов. Живописные упражнения</w:t>
      </w:r>
      <w:r w:rsidR="00530667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по изучению основных и дополнительных цветов путем смешивания.  Упражнение на получение составных цветов.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C338E9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«Какого цвета мое настроение».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«Рыба- мозаика», «Фиолетовый букет», «Портрет осени</w:t>
      </w:r>
      <w:r w:rsidR="00530667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»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. Работа с палитрой. Творческие работы в теплом и холодном цветовых колоритах. «Город Солнца», «Царство холода» (гуашь)</w:t>
      </w:r>
      <w:r w:rsidR="00C338E9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. Серо-черный мир красок «</w:t>
      </w:r>
      <w:r w:rsidR="00530667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Натюрморт с кув</w:t>
      </w:r>
      <w:r w:rsidR="00C338E9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шином»</w:t>
      </w:r>
    </w:p>
    <w:p w14:paraId="51E01957" w14:textId="14D43533" w:rsidR="00C2099D" w:rsidRDefault="00AE642A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</w:pPr>
      <w:r w:rsidRPr="0089551A"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  <w:t xml:space="preserve">3.3. </w:t>
      </w:r>
      <w:r w:rsidR="00C2099D" w:rsidRPr="0089551A"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  <w:t>Основы композиции</w:t>
      </w:r>
    </w:p>
    <w:p w14:paraId="289CECAE" w14:textId="27309E43" w:rsidR="00C2099D" w:rsidRPr="0089551A" w:rsidRDefault="00C2099D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5D0AAD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Теория:</w:t>
      </w:r>
      <w:r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линия горизонта, основы композиционного решения плоскости листа, </w:t>
      </w:r>
      <w:proofErr w:type="spellStart"/>
      <w:r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композционный</w:t>
      </w:r>
      <w:proofErr w:type="spellEnd"/>
      <w:r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центр</w:t>
      </w:r>
    </w:p>
    <w:p w14:paraId="30859DB9" w14:textId="33CD1906" w:rsidR="00C2099D" w:rsidRPr="0089551A" w:rsidRDefault="00C2099D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5D0AAD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Практика</w:t>
      </w:r>
      <w:r w:rsidR="005D0AAD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Творческая работа «Красота зимы</w:t>
      </w:r>
      <w:r w:rsidR="00FC58B8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, п</w:t>
      </w:r>
      <w:r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ервый снег»</w:t>
      </w:r>
      <w:r w:rsidR="00FC58B8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, «Зимний букет», «Сказочное дерево»</w:t>
      </w:r>
    </w:p>
    <w:p w14:paraId="3B86759F" w14:textId="66EE3EB8" w:rsidR="00E81C30" w:rsidRPr="0089551A" w:rsidRDefault="008B10C6" w:rsidP="0089551A">
      <w:pPr>
        <w:widowControl w:val="0"/>
        <w:spacing w:after="0" w:line="360" w:lineRule="auto"/>
        <w:ind w:firstLine="709"/>
        <w:jc w:val="both"/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</w:pPr>
      <w:r w:rsidRPr="0089551A"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  <w:t>4.</w:t>
      </w:r>
      <w:r w:rsidR="00FC58B8" w:rsidRPr="0089551A"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  <w:t xml:space="preserve"> </w:t>
      </w:r>
      <w:r w:rsidR="00E81C30" w:rsidRPr="0089551A">
        <w:rPr>
          <w:rFonts w:ascii="0" w:eastAsia="AR PL SungtiL GB" w:hAnsi="0" w:cs="Noto Sans Devanagari"/>
          <w:b/>
          <w:sz w:val="28"/>
          <w:szCs w:val="28"/>
          <w:lang w:eastAsia="zh-CN" w:bidi="hi-IN"/>
        </w:rPr>
        <w:t>Предметное рисование. Изображен</w:t>
      </w:r>
      <w:r w:rsidR="00C34461" w:rsidRPr="0089551A">
        <w:rPr>
          <w:rFonts w:ascii="0" w:eastAsia="AR PL SungtiL GB" w:hAnsi="0" w:cs="Noto Sans Devanagari"/>
          <w:b/>
          <w:sz w:val="28"/>
          <w:szCs w:val="28"/>
          <w:lang w:eastAsia="zh-CN" w:bidi="hi-IN"/>
        </w:rPr>
        <w:t>ие объектов действительности (50</w:t>
      </w:r>
      <w:r w:rsidR="00E81C30" w:rsidRPr="0089551A">
        <w:rPr>
          <w:rFonts w:ascii="0" w:eastAsia="AR PL SungtiL GB" w:hAnsi="0" w:cs="Noto Sans Devanagari"/>
          <w:b/>
          <w:sz w:val="28"/>
          <w:szCs w:val="28"/>
          <w:lang w:eastAsia="zh-CN" w:bidi="hi-IN"/>
        </w:rPr>
        <w:t xml:space="preserve"> ч)</w:t>
      </w:r>
    </w:p>
    <w:p w14:paraId="305B1979" w14:textId="1F970FF2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sz w:val="28"/>
          <w:szCs w:val="28"/>
          <w:lang w:eastAsia="zh-CN" w:bidi="hi-IN"/>
        </w:rPr>
        <w:t xml:space="preserve"> </w:t>
      </w:r>
      <w:r w:rsidR="008B10C6" w:rsidRPr="0089551A">
        <w:rPr>
          <w:rFonts w:ascii="0" w:eastAsia="AR PL SungtiL GB" w:hAnsi="0" w:cs="Noto Sans Devanagari"/>
          <w:b/>
          <w:sz w:val="28"/>
          <w:szCs w:val="28"/>
          <w:lang w:eastAsia="zh-CN" w:bidi="hi-IN"/>
        </w:rPr>
        <w:t>4</w:t>
      </w:r>
      <w:r w:rsidR="004154C3" w:rsidRPr="0089551A">
        <w:rPr>
          <w:rFonts w:ascii="0" w:eastAsia="AR PL SungtiL GB" w:hAnsi="0" w:cs="Noto Sans Devanagari"/>
          <w:b/>
          <w:sz w:val="28"/>
          <w:szCs w:val="28"/>
          <w:lang w:eastAsia="zh-CN" w:bidi="hi-IN"/>
        </w:rPr>
        <w:t>.1. Цветы и фрукты (14</w:t>
      </w:r>
      <w:r w:rsidRPr="0089551A">
        <w:rPr>
          <w:rFonts w:ascii="0" w:eastAsia="AR PL SungtiL GB" w:hAnsi="0" w:cs="Noto Sans Devanagari"/>
          <w:b/>
          <w:sz w:val="28"/>
          <w:szCs w:val="28"/>
          <w:lang w:eastAsia="zh-CN" w:bidi="hi-IN"/>
        </w:rPr>
        <w:t xml:space="preserve"> ч)</w:t>
      </w:r>
      <w:r w:rsidR="00026964" w:rsidRPr="0089551A"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  <w:t xml:space="preserve"> </w:t>
      </w:r>
    </w:p>
    <w:p w14:paraId="43ED8E2E" w14:textId="34FC15AA" w:rsidR="00467D07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</w:pPr>
      <w:r w:rsidRPr="005D0AAD">
        <w:rPr>
          <w:rFonts w:ascii="0" w:eastAsia="AR PL SungtiL GB" w:hAnsi="0" w:cs="Noto Sans Devanagari"/>
          <w:i/>
          <w:sz w:val="28"/>
          <w:szCs w:val="28"/>
          <w:lang w:eastAsia="zh-CN" w:bidi="hi-IN"/>
        </w:rPr>
        <w:t>Теория</w:t>
      </w:r>
      <w:r w:rsidR="005D0AAD">
        <w:rPr>
          <w:rFonts w:ascii="0" w:eastAsia="AR PL SungtiL GB" w:hAnsi="0" w:cs="Noto Sans Devanagari"/>
          <w:i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sz w:val="28"/>
          <w:szCs w:val="28"/>
          <w:lang w:eastAsia="zh-CN" w:bidi="hi-IN"/>
        </w:rPr>
        <w:t xml:space="preserve"> </w:t>
      </w:r>
      <w:r w:rsidR="00467D07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 xml:space="preserve">Посещение виртуальной выставки художников. </w:t>
      </w:r>
      <w:r w:rsidR="00CF7C26" w:rsidRPr="0089551A">
        <w:rPr>
          <w:rFonts w:ascii="0" w:eastAsia="AR PL SungtiL GB" w:hAnsi="0" w:cs="Noto Sans Devanagari"/>
          <w:sz w:val="28"/>
          <w:szCs w:val="28"/>
          <w:lang w:eastAsia="zh-CN" w:bidi="hi-IN"/>
        </w:rPr>
        <w:t>Цветы и фрукты на полотнах художнико</w:t>
      </w:r>
      <w:r w:rsidR="00CF7C26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>в.</w:t>
      </w:r>
    </w:p>
    <w:p w14:paraId="31ED0017" w14:textId="712C223C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sz w:val="28"/>
          <w:szCs w:val="28"/>
          <w:lang w:eastAsia="zh-CN" w:bidi="hi-IN"/>
        </w:rPr>
        <w:t xml:space="preserve">Изображение цветов и букетов. Основные виды и формы цветов, композиция букета, передача колорита и равновесия в композиции. Понятие «Натюрморт». </w:t>
      </w:r>
    </w:p>
    <w:p w14:paraId="6C29309E" w14:textId="612145C6" w:rsidR="00E81C30" w:rsidRPr="0089551A" w:rsidRDefault="005D0AAD" w:rsidP="0089551A">
      <w:pPr>
        <w:widowControl w:val="0"/>
        <w:spacing w:after="0" w:line="360" w:lineRule="auto"/>
        <w:ind w:firstLine="709"/>
        <w:jc w:val="both"/>
        <w:rPr>
          <w:rFonts w:ascii="MS Mincho" w:eastAsia="MS Mincho" w:hAnsi="MS Mincho" w:cs="MS Mincho"/>
          <w:sz w:val="28"/>
          <w:szCs w:val="28"/>
          <w:lang w:eastAsia="ja-JP" w:bidi="hi-IN"/>
        </w:rPr>
      </w:pPr>
      <w:r w:rsidRPr="005D0AAD">
        <w:rPr>
          <w:rFonts w:ascii="0" w:eastAsia="AR PL SungtiL GB" w:hAnsi="0" w:cs="Noto Sans Devanagari"/>
          <w:i/>
          <w:sz w:val="28"/>
          <w:szCs w:val="28"/>
          <w:lang w:eastAsia="zh-CN" w:bidi="hi-IN"/>
        </w:rPr>
        <w:t>Практика:</w:t>
      </w:r>
      <w:r w:rsidR="00E81C30" w:rsidRPr="0089551A">
        <w:rPr>
          <w:rFonts w:ascii="0" w:eastAsia="AR PL SungtiL GB" w:hAnsi="0" w:cs="Noto Sans Devanagari"/>
          <w:sz w:val="28"/>
          <w:szCs w:val="28"/>
          <w:lang w:eastAsia="zh-CN" w:bidi="hi-IN"/>
        </w:rPr>
        <w:t xml:space="preserve"> Творческие работы по </w:t>
      </w:r>
      <w:proofErr w:type="spellStart"/>
      <w:r w:rsidR="00E81C30" w:rsidRPr="0089551A">
        <w:rPr>
          <w:rFonts w:ascii="0" w:eastAsia="AR PL SungtiL GB" w:hAnsi="0" w:cs="Noto Sans Devanagari"/>
          <w:sz w:val="28"/>
          <w:szCs w:val="28"/>
          <w:lang w:eastAsia="zh-CN" w:bidi="hi-IN"/>
        </w:rPr>
        <w:t>по</w:t>
      </w:r>
      <w:proofErr w:type="spellEnd"/>
      <w:r w:rsidR="00E81C30" w:rsidRPr="0089551A">
        <w:rPr>
          <w:rFonts w:ascii="0" w:eastAsia="AR PL SungtiL GB" w:hAnsi="0" w:cs="Noto Sans Devanagari"/>
          <w:sz w:val="28"/>
          <w:szCs w:val="28"/>
          <w:lang w:eastAsia="zh-CN" w:bidi="hi-IN"/>
        </w:rPr>
        <w:t xml:space="preserve"> теме «натюрморт». Творческие композиции </w:t>
      </w:r>
      <w:r w:rsidR="00CF7C26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>«Маки» (акварель)</w:t>
      </w:r>
      <w:r w:rsidR="00854ED3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>,</w:t>
      </w:r>
      <w:r w:rsidR="00CF7C26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 xml:space="preserve"> «Одуванчики» (гуаш</w:t>
      </w:r>
      <w:r w:rsidR="009817A5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>ь</w:t>
      </w:r>
      <w:r w:rsidR="00CF7C26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>)</w:t>
      </w:r>
      <w:proofErr w:type="gramStart"/>
      <w:r w:rsidR="00CF7C26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 xml:space="preserve"> ,</w:t>
      </w:r>
      <w:proofErr w:type="gramEnd"/>
      <w:r w:rsidR="00CF7C26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 xml:space="preserve"> «Ветка сакуры».</w:t>
      </w:r>
      <w:r w:rsidR="00530667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 xml:space="preserve"> </w:t>
      </w:r>
      <w:r w:rsidR="00530667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lastRenderedPageBreak/>
        <w:t>Творческая работа «Подсолнухи», натюрморт «Осенние цветы в вазе»</w:t>
      </w:r>
      <w:r w:rsidR="001A5722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>. Букет в вазе «Тюльпаны», «Сирень»</w:t>
      </w:r>
    </w:p>
    <w:p w14:paraId="033B1B6F" w14:textId="3EB8FD62" w:rsidR="00E81C30" w:rsidRPr="0089551A" w:rsidRDefault="008A7EAC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b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4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.2. </w:t>
      </w:r>
      <w:r w:rsidR="004B460B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Пейзаж (12 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ч)</w:t>
      </w:r>
    </w:p>
    <w:p w14:paraId="4693226D" w14:textId="3EED6F86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kern w:val="2"/>
          <w:sz w:val="28"/>
          <w:szCs w:val="28"/>
          <w:lang w:eastAsia="zh-CN" w:bidi="hi-IN"/>
        </w:rPr>
      </w:pPr>
      <w:r w:rsidRPr="005D0AAD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 xml:space="preserve"> Теория</w:t>
      </w:r>
      <w:r w:rsid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Пейзаж. Виды пейзажа. Линия</w:t>
      </w:r>
      <w:r w:rsidR="007B3EEE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горизонта. Ближний и дальний план. Композиционное размещение объектов н</w:t>
      </w:r>
      <w:r w:rsidR="005961C5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а</w:t>
      </w:r>
      <w:r w:rsidR="007B3EEE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листе. Цветовая гамма пейзажа. </w:t>
      </w:r>
      <w:r w:rsidR="009817A5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Деревья. Основные формы кроны деревьев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Времена года. Виртуальное путешествие по</w:t>
      </w:r>
      <w:r w:rsidR="003603F7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музеям и выставочным залам «Художники-пейзажисты».</w:t>
      </w:r>
      <w:r w:rsidR="00FC58B8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Зима на полотнах известных художников.</w:t>
      </w:r>
    </w:p>
    <w:p w14:paraId="159C8B76" w14:textId="4ABEABF1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kern w:val="2"/>
          <w:sz w:val="28"/>
          <w:szCs w:val="28"/>
          <w:lang w:eastAsia="zh-CN" w:bidi="hi-IN"/>
        </w:rPr>
      </w:pPr>
      <w:r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 xml:space="preserve"> </w:t>
      </w:r>
      <w:r w:rsidR="003603F7"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творческие композиции «Осенний парк», «Очарован лес стоит» (зимний пейзаж), «Песня весне» (гуашь).</w:t>
      </w:r>
      <w:r w:rsidR="00530667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530667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«Березы в осеннем наряде» акварель.</w:t>
      </w:r>
      <w:r w:rsidR="00FC58B8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Оттенки снега «Мороз и солнце – день чудесный». Работа по представлению «Зимний сад», </w:t>
      </w:r>
      <w:r w:rsidR="00244169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«Ягоды на снегу». </w:t>
      </w:r>
    </w:p>
    <w:p w14:paraId="319EFBDE" w14:textId="59DD7EE1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b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</w:t>
      </w:r>
      <w:r w:rsidR="008B10C6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4</w:t>
      </w: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.3. Изображен</w:t>
      </w:r>
      <w:r w:rsidR="00C34461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ие животных, птиц, насекомых (12</w:t>
      </w: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ч)</w:t>
      </w:r>
    </w:p>
    <w:p w14:paraId="59634A19" w14:textId="1664BEC5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3603F7"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Теория:</w:t>
      </w:r>
      <w:r w:rsidR="003603F7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Знакомство с анималистическим жанром, понятие «художник-анималист».</w:t>
      </w:r>
      <w:r w:rsidR="00063CFD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063CFD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>Посещение виртуальной выставки художников.</w:t>
      </w:r>
      <w:r w:rsidR="004B460B" w:rsidRPr="0089551A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Набросок по воображению. Пластика домашних животных (кошка, собака),</w:t>
      </w:r>
      <w:r w:rsidR="00063CFD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симметрия насекомых (бабочки, стрекозы, жуки).</w:t>
      </w:r>
    </w:p>
    <w:p w14:paraId="511E8051" w14:textId="3175CD14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3603F7"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наброски животных в движении, творческие работы «Живые </w:t>
      </w:r>
      <w:r w:rsidR="00063CFD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цветы –бабочки», «</w:t>
      </w:r>
      <w:r w:rsidR="00063CFD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Стрекозы-</w:t>
      </w:r>
      <w:proofErr w:type="spellStart"/>
      <w:r w:rsidR="00063CFD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аэропланчики</w:t>
      </w:r>
      <w:proofErr w:type="spellEnd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», </w:t>
      </w:r>
      <w:r w:rsidR="00063CFD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водоплавающие птицы </w:t>
      </w:r>
      <w:r w:rsidR="00063CFD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«Лебедь</w:t>
      </w:r>
      <w:r w:rsidR="004B460B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»</w:t>
      </w:r>
      <w:r w:rsidR="00063CFD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="00063CFD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«Золотая рыбка», «Пес Барбос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», «Жираф</w:t>
      </w:r>
      <w:r w:rsidR="00063CFD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»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(акварель, гуашь).</w:t>
      </w:r>
    </w:p>
    <w:p w14:paraId="1A2D7819" w14:textId="21595542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b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8B10C6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4</w:t>
      </w:r>
      <w:r w:rsidR="00540983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.4. Изображение человека (12</w:t>
      </w: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ч)</w:t>
      </w:r>
    </w:p>
    <w:p w14:paraId="661ED490" w14:textId="5744486C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540983" w:rsidRPr="003603F7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Теория</w:t>
      </w:r>
      <w:r w:rsidR="003603F7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:</w:t>
      </w:r>
      <w:r w:rsidR="00540983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Портрет. Пропорции головы человека, профиль и анфас, мимика,</w:t>
      </w:r>
      <w:r w:rsidR="003603F7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характерные черты, </w:t>
      </w:r>
      <w:proofErr w:type="spellStart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причѐска</w:t>
      </w:r>
      <w:proofErr w:type="spellEnd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, головные уборы. Цвет как средство передачи</w:t>
      </w:r>
      <w:r w:rsidR="003603F7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настроения. Виртуально</w:t>
      </w:r>
      <w:r w:rsidR="00C74227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е путешествие в </w:t>
      </w:r>
      <w:r w:rsidR="00C74227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музеи по полотнам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«Художники-портретисты». Пропорции фигуры человека,</w:t>
      </w:r>
      <w:r w:rsidR="003603F7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костюм, динамика.</w:t>
      </w:r>
    </w:p>
    <w:p w14:paraId="47CD78F8" w14:textId="1FF9AAB4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kern w:val="2"/>
          <w:sz w:val="28"/>
          <w:szCs w:val="28"/>
          <w:lang w:eastAsia="zh-CN" w:bidi="hi-IN"/>
        </w:rPr>
      </w:pPr>
      <w:r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 xml:space="preserve"> </w:t>
      </w:r>
      <w:r w:rsidR="003603F7"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наброски фигуры человека в движении, упражнение «Человечки-</w:t>
      </w:r>
      <w:proofErr w:type="spellStart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огуречки</w:t>
      </w:r>
      <w:proofErr w:type="spellEnd"/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», творческие работы</w:t>
      </w:r>
      <w:r w:rsidR="00C74227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:</w:t>
      </w:r>
      <w:r w:rsidR="00FC58B8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«</w:t>
      </w:r>
      <w:r w:rsidR="00C74227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Танец</w:t>
      </w:r>
      <w:r w:rsidR="00FC58B8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»</w:t>
      </w:r>
      <w:r w:rsidR="00C74227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, «Ангел», «Веселый клоун», «Портрет друга»</w:t>
      </w:r>
    </w:p>
    <w:p w14:paraId="7CB7C2D5" w14:textId="7B287E71" w:rsidR="009E5CB6" w:rsidRPr="0089551A" w:rsidRDefault="009E5CB6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5</w:t>
      </w:r>
      <w:r w:rsidRPr="0089551A"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  <w:t>. Декоративно-прикладное творчество</w:t>
      </w:r>
    </w:p>
    <w:p w14:paraId="45263DBA" w14:textId="21EBA68A" w:rsidR="009E5CB6" w:rsidRPr="0089551A" w:rsidRDefault="009E5CB6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3603F7">
        <w:rPr>
          <w:rFonts w:ascii="Times New Roman" w:eastAsia="AR PL SungtiL GB" w:hAnsi="Times New Roman" w:cs="Times New Roman"/>
          <w:i/>
          <w:color w:val="000000" w:themeColor="text1"/>
          <w:sz w:val="28"/>
          <w:szCs w:val="28"/>
          <w:lang w:eastAsia="zh-CN" w:bidi="hi-IN"/>
        </w:rPr>
        <w:t>Теория</w:t>
      </w:r>
      <w:r w:rsidR="007B3EEE" w:rsidRPr="003603F7">
        <w:rPr>
          <w:rFonts w:ascii="Times New Roman" w:eastAsia="AR PL SungtiL GB" w:hAnsi="Times New Roman" w:cs="Times New Roman"/>
          <w:i/>
          <w:color w:val="000000" w:themeColor="text1"/>
          <w:sz w:val="28"/>
          <w:szCs w:val="28"/>
          <w:lang w:eastAsia="zh-CN" w:bidi="hi-IN"/>
        </w:rPr>
        <w:t>:</w:t>
      </w:r>
      <w:r w:rsidR="003D0D5C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="004B460B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>О</w:t>
      </w:r>
      <w:r w:rsidR="007B3EEE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 xml:space="preserve">тличительные особенности различных видов росписи. </w:t>
      </w:r>
      <w:r w:rsidR="007B3EEE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>Основные виды линий, мазков.</w:t>
      </w:r>
    </w:p>
    <w:p w14:paraId="2797D357" w14:textId="23C1A1E9" w:rsidR="009E5CB6" w:rsidRPr="0089551A" w:rsidRDefault="009E5CB6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3603F7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Практика:</w:t>
      </w:r>
      <w:r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волшебная линия «Зимнее окно», «Зимние узоры». Хохломская роспись, Дымковская роспись «Барышня», Оформление тарелки, гжель.</w:t>
      </w:r>
    </w:p>
    <w:p w14:paraId="30A6A813" w14:textId="0A45A2F9" w:rsidR="00E81C30" w:rsidRPr="0089551A" w:rsidRDefault="003603F7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b/>
          <w:kern w:val="2"/>
          <w:sz w:val="28"/>
          <w:szCs w:val="28"/>
          <w:lang w:eastAsia="zh-CN" w:bidi="hi-IN"/>
        </w:rPr>
      </w:pPr>
      <w:r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6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. Стилизац</w:t>
      </w:r>
      <w:r w:rsidR="00B77EEF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ия объектов действительности (4 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ч.)</w:t>
      </w:r>
    </w:p>
    <w:p w14:paraId="048A9C8D" w14:textId="1C114BB1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 xml:space="preserve"> </w:t>
      </w:r>
      <w:r w:rsidR="003603F7"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Теория:</w:t>
      </w:r>
      <w:r w:rsidR="003603F7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Фантазия и творческое воображение в жизни человека. Стилизация предметов действительности. </w:t>
      </w:r>
    </w:p>
    <w:p w14:paraId="54A470D0" w14:textId="64432AEE" w:rsidR="00E81C30" w:rsidRPr="0089551A" w:rsidRDefault="003603F7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kern w:val="2"/>
          <w:sz w:val="28"/>
          <w:szCs w:val="28"/>
          <w:lang w:eastAsia="zh-CN" w:bidi="hi-IN"/>
        </w:rPr>
      </w:pPr>
      <w:r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="00B77EEF" w:rsidRP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="00B77EEF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фантазийные работы «Сказочная птица», «На чужой планете»</w:t>
      </w:r>
    </w:p>
    <w:p w14:paraId="703F0F98" w14:textId="3F72F2BD" w:rsidR="00E81C30" w:rsidRPr="0089551A" w:rsidRDefault="003603F7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b/>
          <w:kern w:val="2"/>
          <w:sz w:val="28"/>
          <w:szCs w:val="28"/>
          <w:lang w:eastAsia="zh-CN" w:bidi="hi-IN"/>
        </w:rPr>
      </w:pPr>
      <w:r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7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. Сюжетное рисова</w:t>
      </w:r>
      <w:r w:rsidR="004B460B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ние. Композиции на темы (14</w:t>
      </w:r>
      <w:r w:rsidR="007405BB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ч)</w:t>
      </w:r>
    </w:p>
    <w:p w14:paraId="3E462C1C" w14:textId="518CBDEA" w:rsidR="00E81C30" w:rsidRPr="0089551A" w:rsidRDefault="003C5C95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b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</w:t>
      </w:r>
      <w:r w:rsidR="003603F7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7</w:t>
      </w:r>
      <w:r w:rsidR="004B460B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.1 Многофигурная композиция </w:t>
      </w:r>
      <w:r w:rsidR="003603F7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(</w:t>
      </w:r>
      <w:r w:rsidR="004B460B" w:rsidRPr="0089551A"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  <w:t>10</w:t>
      </w:r>
      <w:r w:rsidR="003603F7"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  <w:t xml:space="preserve"> ч)</w:t>
      </w:r>
    </w:p>
    <w:p w14:paraId="2C44E8FC" w14:textId="5991AA25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i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8B10C6" w:rsidRPr="003603F7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Теория</w:t>
      </w:r>
      <w:r w:rsidR="003603F7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:</w:t>
      </w:r>
      <w:r w:rsidR="008B10C6" w:rsidRPr="0089551A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 xml:space="preserve"> </w:t>
      </w:r>
      <w:r w:rsidR="00C34461" w:rsidRPr="0089551A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 xml:space="preserve">Смысловой центр композиции </w:t>
      </w:r>
      <w:r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Народные гулянья, зрелища и праздники. Замысел, сюжет, композици</w:t>
      </w:r>
      <w:r w:rsidR="00C34461"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я</w:t>
      </w:r>
      <w:r w:rsidR="009D0C80"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с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южета, смысловой центр композиции. Цвет как средство передачи настроени</w:t>
      </w:r>
      <w:r w:rsidR="00C34461" w:rsidRPr="0089551A">
        <w:rPr>
          <w:rFonts w:ascii="Times New Roman" w:eastAsia="AR PL SungtiL GB" w:hAnsi="Times New Roman" w:cs="Times New Roman"/>
          <w:i/>
          <w:kern w:val="2"/>
          <w:sz w:val="28"/>
          <w:szCs w:val="28"/>
          <w:lang w:eastAsia="zh-CN" w:bidi="hi-IN"/>
        </w:rPr>
        <w:t xml:space="preserve">е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сюжета.</w:t>
      </w:r>
    </w:p>
    <w:p w14:paraId="6AAAC564" w14:textId="057D9C1B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 xml:space="preserve"> </w:t>
      </w:r>
      <w:r w:rsid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C34461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композиции: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«Широкая Масленица» (гуашь)</w:t>
      </w:r>
      <w:r w:rsidR="003603F7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,</w:t>
      </w:r>
      <w:r w:rsidR="00C34461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«</w:t>
      </w:r>
      <w:r w:rsidR="00C34461"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Здравствуй лето», «Птичий двор»</w:t>
      </w:r>
    </w:p>
    <w:p w14:paraId="34637E3F" w14:textId="090D4C82" w:rsidR="00E81C30" w:rsidRPr="0089551A" w:rsidRDefault="003603F7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b/>
          <w:kern w:val="2"/>
          <w:sz w:val="28"/>
          <w:szCs w:val="28"/>
          <w:lang w:eastAsia="zh-CN" w:bidi="hi-IN"/>
        </w:rPr>
      </w:pPr>
      <w:r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7</w:t>
      </w:r>
      <w:r w:rsidR="007405BB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.2. Иллюстрация (4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ч)</w:t>
      </w:r>
    </w:p>
    <w:p w14:paraId="57D7B2F5" w14:textId="40E541EE" w:rsidR="00E81C30" w:rsidRPr="0089551A" w:rsidRDefault="008B10C6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color w:val="000000" w:themeColor="text1"/>
          <w:kern w:val="2"/>
          <w:sz w:val="28"/>
          <w:szCs w:val="28"/>
          <w:lang w:eastAsia="zh-CN" w:bidi="hi-IN"/>
        </w:rPr>
      </w:pPr>
      <w:r w:rsidRPr="0089551A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Теория</w:t>
      </w:r>
      <w:r w:rsidR="003603F7">
        <w:rPr>
          <w:rFonts w:ascii="Times New Roman" w:eastAsia="AR PL SungtiL GB" w:hAnsi="Times New Roman" w:cs="Times New Roman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E81C30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Иллюстрация. Художник-</w:t>
      </w:r>
      <w:r w:rsidR="00E81C30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 xml:space="preserve">иллюстратор. Знакомство </w:t>
      </w:r>
      <w:r w:rsidR="009D0C80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 xml:space="preserve">с </w:t>
      </w:r>
      <w:r w:rsidR="00E81C30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>творчест</w:t>
      </w:r>
      <w:r w:rsidR="00EA3C85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 xml:space="preserve">вом </w:t>
      </w:r>
      <w:r w:rsidR="00854ED3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 xml:space="preserve">выдающихся </w:t>
      </w:r>
      <w:r w:rsidR="00EA3C85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>художников</w:t>
      </w:r>
      <w:r w:rsidR="009D0C80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 xml:space="preserve">: </w:t>
      </w:r>
      <w:r w:rsidR="00EA3C85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 xml:space="preserve">В.М. Васнецова, </w:t>
      </w:r>
      <w:r w:rsidR="009D0C80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 xml:space="preserve">И.Я. Билибина, В. Г. Сутеева, Н. Е. </w:t>
      </w:r>
      <w:proofErr w:type="spellStart"/>
      <w:r w:rsidR="009D0C80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>Рачкова</w:t>
      </w:r>
      <w:proofErr w:type="spellEnd"/>
      <w:r w:rsidR="009D0C80" w:rsidRPr="0089551A">
        <w:rPr>
          <w:rFonts w:ascii="0" w:eastAsia="AR PL SungtiL GB" w:hAnsi="0" w:cs="Noto Sans Devanagari"/>
          <w:color w:val="000000" w:themeColor="text1"/>
          <w:sz w:val="28"/>
          <w:szCs w:val="28"/>
          <w:lang w:eastAsia="zh-CN" w:bidi="hi-IN"/>
        </w:rPr>
        <w:t xml:space="preserve"> (Басни Крылова)</w:t>
      </w:r>
    </w:p>
    <w:p w14:paraId="6060F374" w14:textId="78538B82" w:rsidR="00E81C30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Liberation Serif" w:eastAsia="AR PL SungtiL GB" w:hAnsi="Liberation Serif" w:cs="Noto Sans Devanagari"/>
          <w:kern w:val="2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="003603F7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Практика</w:t>
      </w:r>
      <w:r w:rsidRPr="0089551A">
        <w:rPr>
          <w:rFonts w:ascii="0" w:eastAsia="AR PL SungtiL GB" w:hAnsi="0" w:cs="Noto Sans Devanagari"/>
          <w:i/>
          <w:color w:val="000000"/>
          <w:sz w:val="28"/>
          <w:szCs w:val="28"/>
          <w:lang w:eastAsia="zh-CN" w:bidi="hi-IN"/>
        </w:rPr>
        <w:t>: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иллюстрации к народным сказкам (по</w:t>
      </w:r>
      <w:r w:rsidR="00854ED3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выбору учащихся) и по сказкам А.С. Пушкина.</w:t>
      </w:r>
    </w:p>
    <w:p w14:paraId="51E99744" w14:textId="5FCE4F51" w:rsidR="00E81C30" w:rsidRPr="0089551A" w:rsidRDefault="003603F7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8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. </w:t>
      </w:r>
      <w:r w:rsidR="008B10C6" w:rsidRPr="0089551A">
        <w:rPr>
          <w:rFonts w:ascii="Times New Roman" w:eastAsia="AR PL SungtiL GB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Досуговая деятельность. Участие в </w:t>
      </w:r>
      <w:r w:rsidR="008B10C6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выставках и конкурсных работах. </w:t>
      </w:r>
      <w:r w:rsidR="005721C4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Социальные проекты. (22</w:t>
      </w:r>
      <w:r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ч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)</w:t>
      </w:r>
    </w:p>
    <w:p w14:paraId="4097A58F" w14:textId="483A1BD0" w:rsidR="00C2099D" w:rsidRPr="0089551A" w:rsidRDefault="00C2099D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>Подготовка к выставк</w:t>
      </w:r>
      <w:r w:rsidR="009D0C80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>ам</w:t>
      </w:r>
      <w:r w:rsidR="00B00E18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 xml:space="preserve">: </w:t>
      </w:r>
      <w:r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>ко дню матери, дню защи</w:t>
      </w:r>
      <w:r w:rsidR="009D0C80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>т</w:t>
      </w:r>
      <w:r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>ника отечества</w:t>
      </w:r>
      <w:r w:rsidR="003603F7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>,</w:t>
      </w:r>
      <w:r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 xml:space="preserve"> 8 марта, к дню космонавтики, ко дню победы.</w:t>
      </w:r>
    </w:p>
    <w:p w14:paraId="22BB90B7" w14:textId="566D3E8F" w:rsidR="00C2099D" w:rsidRPr="0089551A" w:rsidRDefault="00C2099D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 xml:space="preserve">Досуговые мероприятия, </w:t>
      </w:r>
      <w:r w:rsidR="00B00E18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 xml:space="preserve">посещение городских выставок, </w:t>
      </w:r>
      <w:r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 xml:space="preserve">новогодний праздник и </w:t>
      </w:r>
      <w:r w:rsidR="00B00E18" w:rsidRPr="0089551A">
        <w:rPr>
          <w:rFonts w:ascii="Times New Roman" w:eastAsia="AR PL SungtiL GB" w:hAnsi="Times New Roman" w:cs="Times New Roman"/>
          <w:color w:val="000000" w:themeColor="text1"/>
          <w:sz w:val="28"/>
          <w:szCs w:val="28"/>
          <w:lang w:eastAsia="zh-CN" w:bidi="hi-IN"/>
        </w:rPr>
        <w:t>др.</w:t>
      </w:r>
    </w:p>
    <w:p w14:paraId="095CE8B1" w14:textId="758FB67B" w:rsidR="00E81C30" w:rsidRPr="0089551A" w:rsidRDefault="008546B7" w:rsidP="0089551A">
      <w:pPr>
        <w:widowControl w:val="0"/>
        <w:spacing w:after="0" w:line="360" w:lineRule="auto"/>
        <w:ind w:firstLine="709"/>
        <w:jc w:val="both"/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</w:pPr>
      <w:r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9</w:t>
      </w:r>
      <w:r w:rsidR="00E81C30"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>. Итоговое занятие (2ч)</w:t>
      </w:r>
    </w:p>
    <w:p w14:paraId="60D6B519" w14:textId="381BF1F6" w:rsidR="009845BF" w:rsidRPr="0089551A" w:rsidRDefault="00E81C30" w:rsidP="0089551A">
      <w:pPr>
        <w:widowControl w:val="0"/>
        <w:spacing w:after="0" w:line="360" w:lineRule="auto"/>
        <w:ind w:firstLine="709"/>
        <w:jc w:val="both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89551A">
        <w:rPr>
          <w:rFonts w:ascii="0" w:eastAsia="AR PL SungtiL GB" w:hAnsi="0" w:cs="Noto Sans Devanagari"/>
          <w:b/>
          <w:color w:val="000000"/>
          <w:sz w:val="28"/>
          <w:szCs w:val="28"/>
          <w:lang w:eastAsia="zh-CN" w:bidi="hi-IN"/>
        </w:rPr>
        <w:t xml:space="preserve">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Вернисаж «Фантазируя, творим». Оформление выстав</w:t>
      </w:r>
      <w:r w:rsidR="00255DAD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ки по итогам года обучения,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 xml:space="preserve"> поощрение активных учащихся похвальными листами, дипломами и </w:t>
      </w:r>
      <w:r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lastRenderedPageBreak/>
        <w:t>грамотами учреждения</w:t>
      </w:r>
      <w:r w:rsidR="00F10B48" w:rsidRPr="0089551A">
        <w:rPr>
          <w:rFonts w:ascii="0" w:eastAsia="AR PL SungtiL GB" w:hAnsi="0" w:cs="Noto Sans Devanagari"/>
          <w:color w:val="000000"/>
          <w:sz w:val="28"/>
          <w:szCs w:val="28"/>
          <w:lang w:eastAsia="zh-CN" w:bidi="hi-IN"/>
        </w:rPr>
        <w:t>.</w:t>
      </w:r>
    </w:p>
    <w:p w14:paraId="4E39C8D4" w14:textId="77777777" w:rsidR="00B8737E" w:rsidRPr="0089551A" w:rsidRDefault="00B8737E" w:rsidP="00B8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9DA50F9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 w:rsidRPr="0089551A">
        <w:rPr>
          <w:rStyle w:val="fontstyle01"/>
          <w:sz w:val="28"/>
          <w:szCs w:val="28"/>
        </w:rPr>
        <w:t>МЕТОДИЧЕСКОЕ ОБЕСПЕЧЕНИЕ</w:t>
      </w:r>
    </w:p>
    <w:p w14:paraId="67611FC5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Чтобы занятия были увлекательными и интересными, а работа вызывала у детей чувство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радости и удовлетворения, педагогу необходимо создать такие условия для проведения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образовательного процесса, при которых познавательная и созидательная деятельность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 xml:space="preserve">переплетались бы со </w:t>
      </w:r>
      <w:r w:rsidRPr="0089551A">
        <w:rPr>
          <w:rStyle w:val="fontstyle31"/>
          <w:sz w:val="28"/>
          <w:szCs w:val="28"/>
        </w:rPr>
        <w:t xml:space="preserve">зрелищно-игровым </w:t>
      </w:r>
      <w:r w:rsidRPr="0089551A">
        <w:rPr>
          <w:rStyle w:val="fontstyle21"/>
          <w:sz w:val="28"/>
          <w:szCs w:val="28"/>
        </w:rPr>
        <w:t xml:space="preserve">процессом. </w:t>
      </w:r>
    </w:p>
    <w:p w14:paraId="140CB511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ведь дети принимаются в студию с разной степенью одаренности и различным уровнем исходной базовой подготовки.</w:t>
      </w:r>
    </w:p>
    <w:p w14:paraId="468B0140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Поэтому так важно обеспечить индивидуальный подход к каждому ребенку.</w:t>
      </w:r>
    </w:p>
    <w:p w14:paraId="5DBBD74E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Игра в этом плане имеет особое значение. Она помогает педагогу выстроить образовательный процесс по принципу от простого к сложному; освоить материал в соответствии с индивидуальными возможностями ребенка,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каждого – свой ритм и темп работы.</w:t>
      </w:r>
    </w:p>
    <w:p w14:paraId="0A3FAA20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Также игра объединяет детей, содействует формированию детского коллектива. С этой целью используются </w:t>
      </w:r>
      <w:r w:rsidRPr="0089551A">
        <w:rPr>
          <w:rStyle w:val="fontstyle31"/>
          <w:sz w:val="28"/>
          <w:szCs w:val="28"/>
        </w:rPr>
        <w:t xml:space="preserve">практические задания, </w:t>
      </w:r>
      <w:r w:rsidRPr="0089551A">
        <w:rPr>
          <w:rStyle w:val="fontstyle21"/>
          <w:sz w:val="28"/>
          <w:szCs w:val="28"/>
        </w:rPr>
        <w:t>выполнение которых предполагает организацию коллективной работы детей.</w:t>
      </w:r>
      <w:r w:rsidRPr="0089551A">
        <w:rPr>
          <w:color w:val="000000"/>
          <w:sz w:val="28"/>
          <w:szCs w:val="28"/>
        </w:rPr>
        <w:br/>
      </w:r>
      <w:r w:rsidRPr="0089551A">
        <w:rPr>
          <w:rStyle w:val="fontstyle21"/>
          <w:sz w:val="28"/>
          <w:szCs w:val="28"/>
        </w:rPr>
        <w:t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с различными художественными материалами (акварель, гуашь, пастель, тушь, восковые мелки).</w:t>
      </w:r>
    </w:p>
    <w:p w14:paraId="476E387C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Педагог демонстрирует, как нужно работать с разными инструментами (кисть, карандаш, перо, палитра, </w:t>
      </w:r>
      <w:proofErr w:type="spellStart"/>
      <w:r w:rsidRPr="0089551A">
        <w:rPr>
          <w:rStyle w:val="fontstyle21"/>
          <w:sz w:val="28"/>
          <w:szCs w:val="28"/>
        </w:rPr>
        <w:t>мастехин</w:t>
      </w:r>
      <w:proofErr w:type="spellEnd"/>
      <w:r w:rsidRPr="0089551A">
        <w:rPr>
          <w:rStyle w:val="fontstyle21"/>
          <w:sz w:val="28"/>
          <w:szCs w:val="28"/>
        </w:rPr>
        <w:t xml:space="preserve"> и др.). При этом используется для </w:t>
      </w:r>
      <w:r w:rsidRPr="0089551A">
        <w:rPr>
          <w:rStyle w:val="fontstyle21"/>
          <w:sz w:val="28"/>
          <w:szCs w:val="28"/>
        </w:rPr>
        <w:lastRenderedPageBreak/>
        <w:t>показа учебная доска или лист бумаги, прикрепленный на мольберт. Таким образом педагог раскрывает творческие возможности работы над определённым заданием.</w:t>
      </w:r>
    </w:p>
    <w:p w14:paraId="6A79C2FD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Дети после объяснения приступают к работе. Практическая деятельность обучающихся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строится от простого к сложному, от учебных упражнений до построения композиции.</w:t>
      </w:r>
    </w:p>
    <w:p w14:paraId="5C3A4ADC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В конце занятия для закрепления полученных знаний и умений уместно провести анализ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14:paraId="4356C9CA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</w:t>
      </w:r>
      <w:r w:rsidRPr="0089551A">
        <w:rPr>
          <w:rStyle w:val="fontstyle31"/>
          <w:sz w:val="28"/>
          <w:szCs w:val="28"/>
        </w:rPr>
        <w:t>набором игровых приёмов</w:t>
      </w:r>
      <w:r w:rsidRPr="0089551A">
        <w:rPr>
          <w:rStyle w:val="fontstyle21"/>
          <w:sz w:val="28"/>
          <w:szCs w:val="28"/>
        </w:rPr>
        <w:t>.</w:t>
      </w:r>
      <w:r w:rsidRPr="0089551A">
        <w:rPr>
          <w:color w:val="000000"/>
          <w:sz w:val="28"/>
          <w:szCs w:val="28"/>
        </w:rPr>
        <w:br/>
      </w:r>
      <w:r w:rsidRPr="0089551A">
        <w:rPr>
          <w:rStyle w:val="fontstyle21"/>
          <w:sz w:val="28"/>
          <w:szCs w:val="28"/>
        </w:rPr>
        <w:t>Например, для концентрации внимания ребёнка на чем-то важном можно надеть на руку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 xml:space="preserve">куклу (дети, обучающиеся по данной программе, знают ее под именем </w:t>
      </w:r>
      <w:r w:rsidRPr="0089551A">
        <w:rPr>
          <w:rStyle w:val="fontstyle31"/>
          <w:sz w:val="28"/>
          <w:szCs w:val="28"/>
        </w:rPr>
        <w:t>Нарисуй-ка</w:t>
      </w:r>
      <w:r w:rsidRPr="0089551A">
        <w:rPr>
          <w:rStyle w:val="fontstyle21"/>
          <w:sz w:val="28"/>
          <w:szCs w:val="28"/>
        </w:rPr>
        <w:t>); кукла помогает усвоить сложные задания, может пожурить и похвалить, а главное – ответить на любой вопрос ребёнка.</w:t>
      </w:r>
      <w:r w:rsidRPr="0089551A">
        <w:rPr>
          <w:color w:val="000000"/>
          <w:sz w:val="28"/>
          <w:szCs w:val="28"/>
        </w:rPr>
        <w:br/>
      </w:r>
      <w:r w:rsidRPr="0089551A">
        <w:rPr>
          <w:rStyle w:val="fontstyle21"/>
          <w:sz w:val="28"/>
          <w:szCs w:val="28"/>
        </w:rPr>
        <w:t>Краски, кисточки, мелки и карандаши во время занятий нередко превращаются в сказочных героев, использованные палитры – в цветные сны, а раздутая клякса создает неповторимые образы чудо-зверей, птиц, фантастических животных.</w:t>
      </w:r>
    </w:p>
    <w:p w14:paraId="73882B7D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На первых занятиях особенно важно похвалить каждого ребёнка за выполненную работу,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внушить уверенность в себе, воодушевить на продолжение обучения.</w:t>
      </w:r>
    </w:p>
    <w:p w14:paraId="49F943D6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Эффективно включиться в процесс работы детям помогает на занятиях </w:t>
      </w:r>
      <w:r w:rsidRPr="0089551A">
        <w:rPr>
          <w:rStyle w:val="fontstyle31"/>
          <w:sz w:val="28"/>
          <w:szCs w:val="28"/>
        </w:rPr>
        <w:t>музыка</w:t>
      </w:r>
      <w:r w:rsidRPr="0089551A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Автором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собрана соответствующая коллекция аудиозаписей, составляющая значимую часть методического сопровождения программы.</w:t>
      </w:r>
      <w:r w:rsidRPr="0089551A">
        <w:rPr>
          <w:color w:val="000000"/>
          <w:sz w:val="28"/>
          <w:szCs w:val="28"/>
        </w:rPr>
        <w:br/>
      </w:r>
      <w:r w:rsidRPr="0089551A">
        <w:rPr>
          <w:rStyle w:val="fontstyle21"/>
          <w:sz w:val="28"/>
          <w:szCs w:val="28"/>
        </w:rPr>
        <w:t>Перед началом занятий, а также когда дети устают, полезно проводить игровую разминку для кистей рук.</w:t>
      </w:r>
    </w:p>
    <w:p w14:paraId="7AAC3218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31"/>
          <w:sz w:val="28"/>
          <w:szCs w:val="28"/>
        </w:rPr>
        <w:lastRenderedPageBreak/>
        <w:t xml:space="preserve">Игровая гимнастика </w:t>
      </w:r>
      <w:r w:rsidRPr="0089551A">
        <w:rPr>
          <w:rStyle w:val="fontstyle21"/>
          <w:sz w:val="28"/>
          <w:szCs w:val="28"/>
        </w:rPr>
        <w:t>в виде упражнений (</w:t>
      </w:r>
      <w:r w:rsidRPr="0089551A">
        <w:rPr>
          <w:rStyle w:val="fontstyle31"/>
          <w:sz w:val="28"/>
          <w:szCs w:val="28"/>
        </w:rPr>
        <w:t>рисунок в воздухе</w:t>
      </w:r>
      <w:r w:rsidRPr="0089551A">
        <w:rPr>
          <w:rStyle w:val="fontstyle21"/>
          <w:sz w:val="28"/>
          <w:szCs w:val="28"/>
        </w:rPr>
        <w:t>) помогает ребёнку быстрее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освоить основы изобразительного творчества.</w:t>
      </w:r>
      <w:r>
        <w:rPr>
          <w:rStyle w:val="fontstyle21"/>
          <w:sz w:val="28"/>
          <w:szCs w:val="28"/>
        </w:rPr>
        <w:t xml:space="preserve"> </w:t>
      </w:r>
    </w:p>
    <w:p w14:paraId="3B0ABC41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Чтобы дети быстро не утомлялись и не теряли интерес к предмету, полезно вводить </w:t>
      </w:r>
      <w:r w:rsidRPr="0089551A">
        <w:rPr>
          <w:rStyle w:val="fontstyle31"/>
          <w:sz w:val="28"/>
          <w:szCs w:val="28"/>
        </w:rPr>
        <w:t>смену</w:t>
      </w:r>
      <w:r>
        <w:rPr>
          <w:rStyle w:val="fontstyle31"/>
          <w:sz w:val="28"/>
          <w:szCs w:val="28"/>
        </w:rPr>
        <w:t xml:space="preserve"> </w:t>
      </w:r>
      <w:r w:rsidRPr="0089551A">
        <w:rPr>
          <w:rStyle w:val="fontstyle31"/>
          <w:sz w:val="28"/>
          <w:szCs w:val="28"/>
        </w:rPr>
        <w:t xml:space="preserve">видов деятельности </w:t>
      </w:r>
      <w:r w:rsidRPr="0089551A">
        <w:rPr>
          <w:rStyle w:val="fontstyle21"/>
          <w:sz w:val="28"/>
          <w:szCs w:val="28"/>
        </w:rPr>
        <w:t xml:space="preserve">и </w:t>
      </w:r>
      <w:r w:rsidRPr="0089551A">
        <w:rPr>
          <w:rStyle w:val="fontstyle31"/>
          <w:sz w:val="28"/>
          <w:szCs w:val="28"/>
        </w:rPr>
        <w:t>чередование технических приёмов с игровыми заданиями</w:t>
      </w:r>
      <w:r w:rsidRPr="0089551A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Например, любой акварельный «подмалевок» может послужить фоном для следующих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заданий, где могут быть использованы трафарет, аппликация, дорисовка тушью, пастелью, мелками и др.</w:t>
      </w:r>
    </w:p>
    <w:p w14:paraId="25E4D511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Вялых, инертных детей можно заинтересовать с помощью особых приёмов. Например,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неудачный акварельный этюд не выбрасывается. Он может послужить фоном для работы в технике пастели, гуаши или из него можно вырезать различные элементы для коллажа.</w:t>
      </w:r>
    </w:p>
    <w:p w14:paraId="56CEC3A4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Нередко игровая смена различных приёмов и техник оказывается настолько удачной, что из рисунка-«золушки» рождается сказочной красоты «шедевр».</w:t>
      </w:r>
    </w:p>
    <w:p w14:paraId="55345BF2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Такая «подзарядка» стимулирует обучающегося на творческий настрой, рождает в каждом</w:t>
      </w:r>
      <w:r>
        <w:rPr>
          <w:rStyle w:val="fontstyle21"/>
          <w:sz w:val="28"/>
          <w:szCs w:val="28"/>
        </w:rPr>
        <w:t xml:space="preserve"> учащемся</w:t>
      </w:r>
      <w:r w:rsidRPr="0089551A">
        <w:rPr>
          <w:rStyle w:val="fontstyle21"/>
          <w:sz w:val="28"/>
          <w:szCs w:val="28"/>
        </w:rPr>
        <w:t xml:space="preserve"> уверенность в своих потенциальных возможностях.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Удачи окрыляют даже самых неуверенных детей, пробуждают желание экспериментировать, творить, дать своей фантазии «космическую» свободу.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14:paraId="54B825EF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 w:rsidRPr="0089551A">
        <w:rPr>
          <w:rStyle w:val="fontstyle01"/>
          <w:sz w:val="28"/>
          <w:szCs w:val="28"/>
        </w:rPr>
        <w:t>Дидактические материалы</w:t>
      </w:r>
    </w:p>
    <w:p w14:paraId="3794258E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Дидактические материалы (таблицы, наглядные пособия, демонстрационные карточки,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14:paraId="4971895C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lastRenderedPageBreak/>
        <w:t xml:space="preserve">Автором составлен специальный </w:t>
      </w:r>
      <w:r w:rsidRPr="0089551A">
        <w:rPr>
          <w:rStyle w:val="fontstyle31"/>
          <w:sz w:val="28"/>
          <w:szCs w:val="28"/>
        </w:rPr>
        <w:t>аннотированный каталог дидактических материалов</w:t>
      </w:r>
      <w:r>
        <w:rPr>
          <w:rStyle w:val="fontstyle31"/>
          <w:sz w:val="28"/>
          <w:szCs w:val="28"/>
        </w:rPr>
        <w:t xml:space="preserve">, </w:t>
      </w:r>
      <w:r w:rsidRPr="0089551A">
        <w:rPr>
          <w:rStyle w:val="fontstyle21"/>
          <w:sz w:val="28"/>
          <w:szCs w:val="28"/>
        </w:rPr>
        <w:t>используемых в процессе реализации данной программы.</w:t>
      </w:r>
    </w:p>
    <w:p w14:paraId="23AF60EC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Составной частью дидактических материалов является подобранный к программе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натюрмортный фонд.</w:t>
      </w:r>
    </w:p>
    <w:p w14:paraId="1A25F0B0" w14:textId="77777777" w:rsidR="00B8737E" w:rsidRDefault="00B8737E" w:rsidP="00B8737E">
      <w:pPr>
        <w:spacing w:after="0" w:line="360" w:lineRule="auto"/>
        <w:ind w:left="709"/>
        <w:jc w:val="both"/>
        <w:rPr>
          <w:rStyle w:val="fontstyle21"/>
          <w:sz w:val="28"/>
          <w:szCs w:val="28"/>
        </w:rPr>
      </w:pPr>
      <w:r w:rsidRPr="0089551A">
        <w:rPr>
          <w:rStyle w:val="fontstyle31"/>
          <w:sz w:val="28"/>
          <w:szCs w:val="28"/>
        </w:rPr>
        <w:t>Примерный перечень предметов натюрмортного фонда:</w:t>
      </w:r>
      <w:r w:rsidRPr="0089551A">
        <w:rPr>
          <w:i/>
          <w:iCs/>
          <w:color w:val="000000"/>
          <w:sz w:val="28"/>
          <w:szCs w:val="28"/>
        </w:rPr>
        <w:br/>
      </w:r>
      <w:r w:rsidRPr="0089551A">
        <w:rPr>
          <w:rStyle w:val="fontstyle01"/>
          <w:sz w:val="28"/>
          <w:szCs w:val="28"/>
        </w:rPr>
        <w:t xml:space="preserve">1. </w:t>
      </w:r>
      <w:r w:rsidRPr="0089551A">
        <w:rPr>
          <w:rStyle w:val="fontstyle21"/>
          <w:sz w:val="28"/>
          <w:szCs w:val="28"/>
        </w:rPr>
        <w:t>Предметы быта:</w:t>
      </w:r>
    </w:p>
    <w:p w14:paraId="3C8F5732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а) стеклянные (бутылки разной формы, вазы, чашки, стаканы, блюда, салатницы);</w:t>
      </w:r>
    </w:p>
    <w:p w14:paraId="6210E909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б) деревянные (шкатулки, ложки, бочонки, коробочки, разделочные доски);</w:t>
      </w:r>
    </w:p>
    <w:p w14:paraId="3DC8F03C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в) металлические (самовары, чайники, утюги, ложки, ножи, кастрюли, кофейники);</w:t>
      </w:r>
    </w:p>
    <w:p w14:paraId="60B51233" w14:textId="77777777" w:rsidR="00B8737E" w:rsidRDefault="00B8737E" w:rsidP="00B8737E">
      <w:pPr>
        <w:spacing w:after="0" w:line="360" w:lineRule="auto"/>
        <w:ind w:left="708" w:firstLine="1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г) керамические (крынки, блюда, чайники, чашки, вазы).</w:t>
      </w:r>
    </w:p>
    <w:p w14:paraId="1D8817A7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2. </w:t>
      </w:r>
      <w:r w:rsidRPr="0089551A">
        <w:rPr>
          <w:rStyle w:val="fontstyle21"/>
          <w:sz w:val="28"/>
          <w:szCs w:val="28"/>
        </w:rPr>
        <w:t>Предметы декоративно-прикладного искусства (прялки, сундучки, лапти, вышитые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 xml:space="preserve">полотенца, расписные доски, образцы народной </w:t>
      </w:r>
      <w:r>
        <w:rPr>
          <w:rStyle w:val="fontstyle21"/>
          <w:sz w:val="28"/>
          <w:szCs w:val="28"/>
        </w:rPr>
        <w:t>и</w:t>
      </w:r>
      <w:r w:rsidRPr="0089551A">
        <w:rPr>
          <w:rStyle w:val="fontstyle21"/>
          <w:sz w:val="28"/>
          <w:szCs w:val="28"/>
        </w:rPr>
        <w:t xml:space="preserve">грушки, </w:t>
      </w:r>
      <w:proofErr w:type="spellStart"/>
      <w:r w:rsidRPr="0089551A">
        <w:rPr>
          <w:rStyle w:val="fontstyle21"/>
          <w:sz w:val="28"/>
          <w:szCs w:val="28"/>
        </w:rPr>
        <w:t>жостовские</w:t>
      </w:r>
      <w:proofErr w:type="spellEnd"/>
      <w:r w:rsidRPr="0089551A">
        <w:rPr>
          <w:rStyle w:val="fontstyle21"/>
          <w:sz w:val="28"/>
          <w:szCs w:val="28"/>
        </w:rPr>
        <w:t xml:space="preserve"> подносы, гжельская посуда, керамические предметы).</w:t>
      </w:r>
    </w:p>
    <w:p w14:paraId="09003571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3. </w:t>
      </w:r>
      <w:r w:rsidRPr="0089551A">
        <w:rPr>
          <w:rStyle w:val="fontstyle21"/>
          <w:sz w:val="28"/>
          <w:szCs w:val="28"/>
        </w:rPr>
        <w:t>Музыкальные инструменты (гитара, гармошка, бубен, горн).</w:t>
      </w:r>
    </w:p>
    <w:p w14:paraId="680EE65F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4. </w:t>
      </w:r>
      <w:r w:rsidRPr="0089551A">
        <w:rPr>
          <w:rStyle w:val="fontstyle21"/>
          <w:sz w:val="28"/>
          <w:szCs w:val="28"/>
        </w:rPr>
        <w:t>Природные элементы (букеты из сухоцветов, искусственные цветы, гербарий из цветов,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листьев, бабочек, набор морских раковин, кораллов, звезд, набор камней).</w:t>
      </w:r>
    </w:p>
    <w:p w14:paraId="1EA8BECE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5. </w:t>
      </w:r>
      <w:r w:rsidRPr="0089551A">
        <w:rPr>
          <w:rStyle w:val="fontstyle21"/>
          <w:sz w:val="28"/>
          <w:szCs w:val="28"/>
        </w:rPr>
        <w:t>Муляжи (грибы, фрукты, овощи).</w:t>
      </w:r>
    </w:p>
    <w:p w14:paraId="4AAC94B7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6. </w:t>
      </w:r>
      <w:r w:rsidRPr="0089551A">
        <w:rPr>
          <w:rStyle w:val="fontstyle21"/>
          <w:sz w:val="28"/>
          <w:szCs w:val="28"/>
        </w:rPr>
        <w:t>Чучела птиц и животных (чайки, вороны, совы, попугаи, сороки, белки).</w:t>
      </w:r>
    </w:p>
    <w:p w14:paraId="59D20CF1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7. </w:t>
      </w:r>
      <w:r w:rsidRPr="0089551A">
        <w:rPr>
          <w:rStyle w:val="fontstyle21"/>
          <w:sz w:val="28"/>
          <w:szCs w:val="28"/>
        </w:rPr>
        <w:t>Драпировки (однотонные, с цветным и геометрическим орнаментом, ткань разной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фактуры – бархат, шелк, ситец, холст, шерсть, тюль).</w:t>
      </w:r>
    </w:p>
    <w:p w14:paraId="6A4758EF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8. </w:t>
      </w:r>
      <w:r w:rsidRPr="0089551A">
        <w:rPr>
          <w:rStyle w:val="fontstyle21"/>
          <w:sz w:val="28"/>
          <w:szCs w:val="28"/>
        </w:rPr>
        <w:t>Гипсовые предметы (геометрические фигуры, орнаменты, головы с античных слепков).</w:t>
      </w:r>
    </w:p>
    <w:p w14:paraId="4E2BAB6E" w14:textId="77777777" w:rsidR="00B8737E" w:rsidRPr="004000E2" w:rsidRDefault="00B8737E" w:rsidP="00B8737E">
      <w:pPr>
        <w:spacing w:after="0" w:line="360" w:lineRule="auto"/>
        <w:ind w:firstLine="709"/>
        <w:jc w:val="both"/>
        <w:rPr>
          <w:rStyle w:val="fontstyle21"/>
          <w:b/>
          <w:sz w:val="28"/>
          <w:szCs w:val="28"/>
        </w:rPr>
      </w:pPr>
      <w:r w:rsidRPr="004000E2">
        <w:rPr>
          <w:rStyle w:val="fontstyle21"/>
          <w:b/>
          <w:sz w:val="28"/>
          <w:szCs w:val="28"/>
        </w:rPr>
        <w:t>Техническое оснащение программы</w:t>
      </w:r>
    </w:p>
    <w:p w14:paraId="7C5C764C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lastRenderedPageBreak/>
        <w:t>Успешная реализация программы и достижения обучающихся во многом зависят от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правильной организации рабочего пространства в студии.</w:t>
      </w:r>
      <w:r w:rsidRPr="0089551A">
        <w:rPr>
          <w:color w:val="000000"/>
          <w:sz w:val="28"/>
          <w:szCs w:val="28"/>
        </w:rPr>
        <w:br/>
      </w:r>
      <w:r w:rsidRPr="0089551A">
        <w:rPr>
          <w:rStyle w:val="fontstyle21"/>
          <w:sz w:val="28"/>
          <w:szCs w:val="28"/>
        </w:rPr>
        <w:t>Хорошо, если стены помещения, в котором проходят занятия, украшены лучшими детскими работами.</w:t>
      </w:r>
    </w:p>
    <w:p w14:paraId="02332B90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Комната для занятий должна быть хорошо освещена (естественным и электрическим светом) и оборудован необходимой мебелью: столами, стульями, табуретами, шкафами, мольбертами, планшетами для рисования. В помещении должна быть раковина с водой или большие емкости для чистой и слива грязной воды.</w:t>
      </w:r>
    </w:p>
    <w:p w14:paraId="001AE0CC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Для работы необходимо иметь достаточное количество наглядного и учебного материала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(натюрмортный фонд, гипсовые фигуры, драпировки, изделия народных промыслов). А также в наличии должны быть осветительные приборы (софиты, светильники) для освещения натюрмортных постановок.</w:t>
      </w:r>
      <w:r w:rsidRPr="0089551A">
        <w:rPr>
          <w:color w:val="000000"/>
          <w:sz w:val="28"/>
          <w:szCs w:val="28"/>
        </w:rPr>
        <w:br/>
      </w:r>
      <w:r w:rsidRPr="0089551A">
        <w:rPr>
          <w:rStyle w:val="fontstyle21"/>
          <w:sz w:val="28"/>
          <w:szCs w:val="28"/>
        </w:rPr>
        <w:t>Для хранения фонда студии (лучших детских работ разных лет) желательно иметь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специальные стеллажи. В учебном помещении необходимо иметь специальный методический фонд,</w:t>
      </w:r>
      <w:r w:rsidRPr="0089551A">
        <w:rPr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библиотеку по искусству, а также современные технические средства обучения (телевизор, видеомагнитофон, компьютер, проектор, видеоплеер и др.).</w:t>
      </w:r>
    </w:p>
    <w:p w14:paraId="222EAF68" w14:textId="77777777" w:rsidR="00B8737E" w:rsidRPr="0089551A" w:rsidRDefault="00B8737E" w:rsidP="00B8737E">
      <w:pPr>
        <w:spacing w:after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9551A">
        <w:rPr>
          <w:rStyle w:val="fontstyle01"/>
          <w:sz w:val="28"/>
          <w:szCs w:val="28"/>
        </w:rPr>
        <w:t>Требования, предъявляемые к педагогу</w:t>
      </w:r>
      <w:r w:rsidRPr="0089551A">
        <w:rPr>
          <w:b/>
          <w:bCs/>
          <w:color w:val="000000"/>
          <w:sz w:val="28"/>
          <w:szCs w:val="28"/>
        </w:rPr>
        <w:t xml:space="preserve"> </w:t>
      </w:r>
    </w:p>
    <w:p w14:paraId="740BE338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 xml:space="preserve"> Практика работы с детьми, а также опыт общения с коллегами из других</w:t>
      </w:r>
      <w:r w:rsidRPr="0089551A">
        <w:rPr>
          <w:color w:val="000000"/>
          <w:sz w:val="28"/>
          <w:szCs w:val="28"/>
        </w:rPr>
        <w:br/>
      </w:r>
      <w:r w:rsidRPr="0089551A">
        <w:rPr>
          <w:rStyle w:val="fontstyle21"/>
          <w:sz w:val="28"/>
          <w:szCs w:val="28"/>
        </w:rPr>
        <w:t>учреждений позволили автору сформулировать некоторые общие требования, которые должны предъявляться администрацией образовательных учреждений к педагогу, желающему работать в системе дополнительного образования по направлению «изобразительное творчество».</w:t>
      </w:r>
    </w:p>
    <w:p w14:paraId="0718BF01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Помимо хорошей профессиональной подготовки, педагогу необходимо обладать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определенными способностями к работе в сфере художественного творчества детей, умением создавать общую атмосферу доверия и заинтересованного общения.</w:t>
      </w:r>
    </w:p>
    <w:p w14:paraId="5B642CF4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Педагог должен быть не только художником, но и немного артистом, а также своеобразным режиссером проводимых им занятий</w:t>
      </w:r>
      <w:r>
        <w:rPr>
          <w:rStyle w:val="fontstyle21"/>
          <w:sz w:val="28"/>
          <w:szCs w:val="28"/>
        </w:rPr>
        <w:t>.</w:t>
      </w:r>
    </w:p>
    <w:p w14:paraId="2D1D7132" w14:textId="77777777" w:rsidR="00B8737E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lastRenderedPageBreak/>
        <w:t>Поэтому в нем важно все: и его внешний облик, и его жесты, и мимика, и манера разговора.</w:t>
      </w:r>
    </w:p>
    <w:p w14:paraId="5D8C5BDC" w14:textId="77777777" w:rsidR="00B8737E" w:rsidRPr="0089551A" w:rsidRDefault="00B8737E" w:rsidP="00B8737E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89551A">
        <w:rPr>
          <w:rStyle w:val="fontstyle21"/>
          <w:sz w:val="28"/>
          <w:szCs w:val="28"/>
        </w:rPr>
        <w:t>От педагога зависит настрой обучающихся, их желание работать. Педагог, умеющий</w:t>
      </w:r>
      <w:r>
        <w:rPr>
          <w:rStyle w:val="fontstyle21"/>
          <w:sz w:val="28"/>
          <w:szCs w:val="28"/>
        </w:rPr>
        <w:t xml:space="preserve"> </w:t>
      </w:r>
      <w:r w:rsidRPr="0089551A">
        <w:rPr>
          <w:rStyle w:val="fontstyle21"/>
          <w:sz w:val="28"/>
          <w:szCs w:val="28"/>
        </w:rPr>
        <w:t>перевоплощаться, создавать на занятиях определенное настроение, владеющий различными игровыми приемами, может превратить учебный процесс в творческую мастерскую, где каждый ребёнок, независимо от своих способностей, почувствует себя юным художником.</w:t>
      </w:r>
    </w:p>
    <w:p w14:paraId="6CACF8CF" w14:textId="77777777" w:rsidR="00B8737E" w:rsidRPr="0089551A" w:rsidRDefault="00B8737E" w:rsidP="00B87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           </w:t>
      </w:r>
    </w:p>
    <w:p w14:paraId="637AB8DC" w14:textId="5B23343A" w:rsidR="001713C9" w:rsidRPr="008546B7" w:rsidRDefault="008546B7" w:rsidP="008955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hAnsi="Times" w:cs="Times"/>
          <w:b/>
          <w:sz w:val="28"/>
          <w:szCs w:val="28"/>
        </w:rPr>
      </w:pPr>
      <w:r w:rsidRPr="008546B7">
        <w:rPr>
          <w:rFonts w:ascii="Times" w:hAnsi="Times" w:cs="Times"/>
          <w:b/>
          <w:sz w:val="28"/>
          <w:szCs w:val="28"/>
        </w:rPr>
        <w:t>Список литературы</w:t>
      </w:r>
    </w:p>
    <w:p w14:paraId="736F31A0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А. М. Как рисовать животных. – М.: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Юныи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̆ художник, 2002.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3E0D5F88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Брагинскии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̆ В. Э. Пастель. – М.: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Юныи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̆ художник, 2002.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5DA72765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Дикинс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Маккафферти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Я. Как научиться рисовать лица. – М.: РОСМЭН, 2002.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4DBFCA8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 xml:space="preserve">Иванов В. И. О тоне и цвете (в 2-х частях). – М.: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Юныи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̆ художник, 2001-2002.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798D935B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>Лахути М. Д. Как научиться рисовать. – М.: РОСМЭН, 2000.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07DC9E2A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 xml:space="preserve">Панов В. П. Искусство силуэта. – М.: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Юныи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̆ художник, 2005.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308A7E84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Сэвидж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Спейшер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Р. Приключения в мире живописи. – М.: РОСМЭН, 2003.</w:t>
      </w:r>
    </w:p>
    <w:p w14:paraId="2847AF9B" w14:textId="527398A5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 xml:space="preserve">Ткаченко Е. И. Мир цвета. – М.: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Юныи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̆ художник, 1999.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6CF7ED20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Ф. Я умею рисовать. – М.: РОСМЭН, 2003.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7D39EF49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Чивиков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Е. К.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Городскои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пейзаж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Юныи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̆ художник, 2006.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65E98A4D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М. Б. Цветные карандаши. – М.: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Юныи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̆ художник, 2002.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7AEA40D6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М. Д. Пленэр. – М.: Изобразительное искусство, 1994.</w:t>
      </w:r>
    </w:p>
    <w:p w14:paraId="5FE34FD5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М. А. Аппликация. – М.: Просвещение, 1987.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DC152BB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>Дубровская Н. В. Приглашение к творчеству. – СПб.: Детство-Пресс, 2004.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7612B2CF" w14:textId="6C8F8FC5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lastRenderedPageBreak/>
        <w:t xml:space="preserve">Комарова Т. С.,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Размыслова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А. В. Цвет в детском изобразительном творчестве. – М.:</w:t>
      </w:r>
    </w:p>
    <w:p w14:paraId="5A8B6F7A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>Педагогическое общество России, 2002.</w:t>
      </w:r>
    </w:p>
    <w:p w14:paraId="6F6265FA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Поэтическии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̆ образ природы в детском рисунке. – М.: Просвещение, 1985. </w:t>
      </w:r>
    </w:p>
    <w:p w14:paraId="6A4D290D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>Корнева Г. Бумага. – СПб.: Кристалл, 2001.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88A7D21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Б. А. Рисунок пером. – М.: Изобразительное искусство, 2000.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69D625AE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Митителло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К. Аппликация. Техника и искусство. – М.: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-Пресс, 2002.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0D844282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Михайлов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А. М. Искусство акварели. – М.: Изобразительное искусство, 1995.</w:t>
      </w:r>
    </w:p>
    <w:p w14:paraId="3EBF5639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Неменскии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̆ Б. М. Образовательная область «искусство». – М.: ГОМЦ, Школьная книга, 2000.</w:t>
      </w:r>
    </w:p>
    <w:p w14:paraId="4FA88455" w14:textId="3F40195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Неменскии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̆ Б. М. Изобразительное искусство и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художественныи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̆ труд. – М.: МИПКРО, 2003. </w:t>
      </w:r>
    </w:p>
    <w:p w14:paraId="316A1BC8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>Полунина В. Н. Искусство и дети. – М.: Правда, 1982.</w:t>
      </w:r>
      <w:r w:rsidRPr="003603F7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1C82B207" w14:textId="77777777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 xml:space="preserve">Полунина В. Н.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Солнечныи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̆ круг. У Лукоморья. – М.: Искусство и образование, 2001. </w:t>
      </w:r>
    </w:p>
    <w:p w14:paraId="10F9B517" w14:textId="2AD00545" w:rsidR="001713C9" w:rsidRPr="003603F7" w:rsidRDefault="001713C9" w:rsidP="003603F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 xml:space="preserve">Полунина В. Н., </w:t>
      </w:r>
      <w:proofErr w:type="spellStart"/>
      <w:r w:rsidRPr="003603F7">
        <w:rPr>
          <w:rFonts w:ascii="Times New Roman" w:hAnsi="Times New Roman" w:cs="Times New Roman"/>
          <w:sz w:val="28"/>
          <w:szCs w:val="28"/>
        </w:rPr>
        <w:t>Капитунова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 xml:space="preserve"> А. А. Гербарий. – М.: Астрель, 2001</w:t>
      </w:r>
    </w:p>
    <w:p w14:paraId="7FAB8E1A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7F19D6AE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4AF4FD73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65F5405B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43C889E7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03AD9006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69B62B76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12B43FB8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36F5F726" w14:textId="77777777" w:rsidR="008546B7" w:rsidRDefault="008546B7" w:rsidP="0089551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48754949" w14:textId="357FE4A0" w:rsidR="009B7D67" w:rsidRPr="008546B7" w:rsidRDefault="0003353C" w:rsidP="008955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B7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 w:rsidR="008546B7">
        <w:rPr>
          <w:rFonts w:ascii="Times New Roman" w:hAnsi="Times New Roman" w:cs="Times New Roman"/>
          <w:b/>
          <w:sz w:val="28"/>
          <w:szCs w:val="28"/>
        </w:rPr>
        <w:t>ый</w:t>
      </w:r>
      <w:r w:rsidRPr="00854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67" w:rsidRPr="008546B7">
        <w:rPr>
          <w:rFonts w:ascii="Times New Roman" w:hAnsi="Times New Roman" w:cs="Times New Roman"/>
          <w:b/>
          <w:sz w:val="28"/>
          <w:szCs w:val="28"/>
        </w:rPr>
        <w:t>план</w:t>
      </w:r>
      <w:r w:rsidR="008546B7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70"/>
        <w:gridCol w:w="3100"/>
        <w:gridCol w:w="616"/>
        <w:gridCol w:w="1534"/>
        <w:gridCol w:w="1268"/>
        <w:gridCol w:w="1669"/>
      </w:tblGrid>
      <w:tr w:rsidR="007F12E3" w:rsidRPr="0089551A" w14:paraId="12C62493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5594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E35B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1D08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A93B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 час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F06F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AE6A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D50D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F12E3" w:rsidRPr="0089551A" w14:paraId="473F2345" w14:textId="77777777" w:rsidTr="008546B7">
        <w:trPr>
          <w:trHeight w:val="10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CE81" w14:textId="77777777" w:rsidR="009B7D67" w:rsidRPr="0089551A" w:rsidRDefault="00FC61C0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00010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63A0F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</w:t>
            </w:r>
            <w:proofErr w:type="spellEnd"/>
            <w:r w:rsidR="00EC097A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6FF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715" w14:textId="77777777" w:rsidR="009B7D67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Охрана труда. Рисунок-тест «Летние приключения»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CFC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202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034FD" w14:textId="77777777" w:rsidR="009B7D67" w:rsidRPr="0089551A" w:rsidRDefault="009B7D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D94B8" w14:textId="77777777" w:rsidR="009B7D67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навыков и умений</w:t>
            </w:r>
          </w:p>
        </w:tc>
      </w:tr>
      <w:tr w:rsidR="002D21A2" w:rsidRPr="0089551A" w14:paraId="7BF60906" w14:textId="77777777" w:rsidTr="008546B7">
        <w:trPr>
          <w:trHeight w:val="10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F265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7EEDA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– 23 сентября</w:t>
            </w:r>
          </w:p>
          <w:p w14:paraId="1E52D2BA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DF84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Живописные упражнения «Какого цвета</w:t>
            </w:r>
            <w:r w:rsidR="00CE71A4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мое настроение»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C2C4" w14:textId="77777777" w:rsidR="00DE2F0E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9DB0" w14:textId="77777777" w:rsidR="00DE2F0E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F4387" w14:textId="1D0F8CC0" w:rsidR="00DE2F0E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5CAC" w14:textId="6FED5CDF" w:rsidR="00DE2F0E" w:rsidRPr="0089551A" w:rsidRDefault="006F71F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2D21A2" w:rsidRPr="0089551A" w14:paraId="1D87DE08" w14:textId="77777777" w:rsidTr="008546B7">
        <w:trPr>
          <w:trHeight w:val="10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2384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04E01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480A" w14:textId="77777777" w:rsidR="00DE2F0E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Графика. «Полосатый пейзаж»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9302" w14:textId="77777777" w:rsidR="00DE2F0E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7271" w14:textId="49174BDE" w:rsidR="00DE2F0E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0342A" w14:textId="789756B9" w:rsidR="00DE2F0E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E044C" w14:textId="49662D86" w:rsidR="00DE2F0E" w:rsidRPr="0089551A" w:rsidRDefault="006F71F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2D21A2" w:rsidRPr="0089551A" w14:paraId="03D662BB" w14:textId="77777777" w:rsidTr="008546B7">
        <w:trPr>
          <w:trHeight w:val="9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ADA8" w14:textId="77777777" w:rsidR="00DE2F0E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A3DB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24-30</w:t>
            </w:r>
          </w:p>
          <w:p w14:paraId="1929C747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</w:p>
          <w:p w14:paraId="72CEB1ED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7B5" w14:textId="77777777" w:rsidR="00DE2F0E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 «На воздушном шаре»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945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946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9A9FD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B144B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2D21A2" w:rsidRPr="0089551A" w14:paraId="4B9FDB60" w14:textId="77777777" w:rsidTr="008546B7">
        <w:trPr>
          <w:trHeight w:val="9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5F79" w14:textId="77777777" w:rsidR="00DE2F0E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97FFE" w14:textId="77777777" w:rsidR="00DE2F0E" w:rsidRPr="0089551A" w:rsidRDefault="00DE2F0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27B6" w14:textId="77777777" w:rsidR="00DE2F0E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 «Улитка Лео»</w:t>
            </w:r>
            <w:proofErr w:type="gram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«Портрет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Кучеряшки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5573" w14:textId="77777777" w:rsidR="00DE2F0E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D892" w14:textId="1DC67218" w:rsidR="00DE2F0E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330ED" w14:textId="60E6E127" w:rsidR="00DE2F0E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F6C6" w14:textId="6116F948" w:rsidR="00DE2F0E" w:rsidRPr="0089551A" w:rsidRDefault="006F71F9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2D21A2" w:rsidRPr="0089551A" w14:paraId="42C45875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CB9" w14:textId="77777777" w:rsidR="00CE71A4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7FCC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7FBD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Графика. Упражнения по рисованию предметов различной формы. </w:t>
            </w:r>
          </w:p>
          <w:p w14:paraId="1F434C34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стране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кругляндии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«Квадратный город», «Треугольный замок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38DC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452F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0040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91E8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4121D6" w:rsidRPr="0089551A" w14:paraId="32696F4B" w14:textId="77777777" w:rsidTr="008546B7">
        <w:trPr>
          <w:trHeight w:val="8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5EEB" w14:textId="77777777" w:rsidR="004121D6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01800BC1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AF4D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731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Серо-черный мир красок. Натюрморт с кувшином.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EF33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2FB0" w14:textId="77777777" w:rsidR="004121D6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03EF4" w14:textId="14588F61" w:rsidR="004121D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E7D3" w14:textId="25E519AE" w:rsidR="004121D6" w:rsidRPr="0089551A" w:rsidRDefault="006F71F9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2D21A2" w:rsidRPr="0089551A" w14:paraId="49C1DE49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61E" w14:textId="77777777" w:rsidR="00CE71A4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D4685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8-14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9F2" w14:textId="77777777" w:rsidR="00CE71A4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Основные и составные цвета. Живописное упражнение по изучение основных и цветовых цветов.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34A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2E1B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7955" w14:textId="24813988" w:rsidR="00CE71A4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7C36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2D21A2" w:rsidRPr="0089551A" w14:paraId="325B0311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78FA" w14:textId="77777777" w:rsidR="00CE71A4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DC39" w14:textId="77777777" w:rsidR="00CE71A4" w:rsidRPr="0089551A" w:rsidRDefault="00CE71A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4288" w14:textId="77777777" w:rsidR="00CE71A4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Основные и дополнительные цвета. «Рыба мозаика»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54B8" w14:textId="77777777" w:rsidR="00CE71A4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D3D" w14:textId="77777777" w:rsidR="00CE71A4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986B" w14:textId="0C88E037" w:rsidR="00CE71A4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1E9B" w14:textId="275374EB" w:rsidR="00CE71A4" w:rsidRPr="0089551A" w:rsidRDefault="006F71F9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2D21A2" w:rsidRPr="0089551A" w14:paraId="5B5CAD5B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6616" w14:textId="77777777" w:rsidR="00F209AD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63BB3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2D1678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C3EEA1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A68C0E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57A855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E1CE60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15-21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857" w14:textId="77777777" w:rsidR="00F209AD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Цветоведение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Живописное </w:t>
            </w: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получение основных и дополнительных цветов путем смешивания  «Фиолетовый букет»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F5AD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C00B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49CE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1536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 работ</w:t>
            </w:r>
          </w:p>
        </w:tc>
      </w:tr>
      <w:tr w:rsidR="002D21A2" w:rsidRPr="0089551A" w14:paraId="3EC8D96D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55C0" w14:textId="77777777" w:rsidR="00F209AD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A7D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F8AE" w14:textId="77777777" w:rsidR="00F209AD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Живописное упражнение на получение основных и дополнительных цветов путем смешивания «Портрет осени»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F8B0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4ABC" w14:textId="77777777" w:rsidR="00F209AD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DD1F" w14:textId="7A0E4E3B" w:rsidR="00F209AD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CB66" w14:textId="47B92C4B" w:rsidR="00F209AD" w:rsidRPr="0089551A" w:rsidRDefault="006F71F9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2D21A2" w:rsidRPr="0089551A" w14:paraId="6074A895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0E7A" w14:textId="77777777" w:rsidR="00F209AD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A3D08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22-28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628" w14:textId="77777777" w:rsidR="00F209AD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Теплые и холодные цвета  «Город солнца»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CCF5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9BB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15FA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BF88" w14:textId="77777777" w:rsidR="00F209AD" w:rsidRPr="0089551A" w:rsidRDefault="00F20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4121D6" w:rsidRPr="0089551A" w14:paraId="12E13576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56B5" w14:textId="77777777" w:rsidR="004121D6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6440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C6E2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Теплые и холодные цвета  «Царство холода»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D1ED" w14:textId="77777777" w:rsidR="004121D6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3475" w14:textId="77777777" w:rsidR="004121D6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51A9" w14:textId="11DC2CBD" w:rsidR="004121D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7C1D" w14:textId="54B3DFE7" w:rsidR="004121D6" w:rsidRPr="0089551A" w:rsidRDefault="006F71F9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56852CDB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A9EF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02D4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- 04 ноября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2B59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Пейзаж. Березы в осеннем наряде.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E2A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1A0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CD3E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896F" w14:textId="13A18DCB" w:rsidR="007F12E3" w:rsidRPr="0089551A" w:rsidRDefault="006F71F9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3A16ECB4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BCFA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CA07B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6A78" w14:textId="77777777" w:rsidR="007F12E3" w:rsidRPr="0089551A" w:rsidRDefault="00353C5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Теплые цвета. «Подсолнухи»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6AFE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D3E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1B7D" w14:textId="46AD1983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6DB0" w14:textId="37C9554D" w:rsidR="007F12E3" w:rsidRPr="0089551A" w:rsidRDefault="006F71F9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57AB55EB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14C" w14:textId="77777777" w:rsidR="004121D6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F428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ноября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A189" w14:textId="77777777" w:rsidR="004121D6" w:rsidRPr="0089551A" w:rsidRDefault="00EE42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</w:t>
            </w:r>
            <w:r w:rsidR="007F12E3"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цвет</w:t>
            </w: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в вазе»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A1E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01B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AFEC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A87B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32C22A16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ED0A" w14:textId="77777777" w:rsidR="004121D6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7C36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CD0" w14:textId="77777777" w:rsidR="004121D6" w:rsidRPr="0089551A" w:rsidRDefault="00EE426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  в холодных тонах «Дождливый осенний день»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88AA" w14:textId="77777777" w:rsidR="004121D6" w:rsidRPr="0089551A" w:rsidRDefault="0011374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BA65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B053" w14:textId="79B8A209" w:rsidR="004121D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EE7" w14:textId="41DA396C" w:rsidR="004121D6" w:rsidRPr="0089551A" w:rsidRDefault="006F71F9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4121D6" w:rsidRPr="0089551A" w14:paraId="5FDDB91B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637C" w14:textId="77777777" w:rsidR="004121D6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6F8D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 ноября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5674" w14:textId="77777777" w:rsidR="00A2606D" w:rsidRPr="0089551A" w:rsidRDefault="00A2606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по теме «Материнство на полотнах художников мира.</w:t>
            </w:r>
          </w:p>
          <w:p w14:paraId="35BB7F00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 ко дню Матери.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B30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8A0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B317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3F56" w14:textId="540F0FC0" w:rsidR="004121D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выбор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лучших работ</w:t>
            </w:r>
          </w:p>
        </w:tc>
      </w:tr>
      <w:tr w:rsidR="004121D6" w:rsidRPr="0089551A" w14:paraId="04B25E46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2C2E" w14:textId="77777777" w:rsidR="004121D6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C5B6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D1A1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творческой работы к выставке ко дню Матери.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C05D" w14:textId="77777777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66F" w14:textId="77777777" w:rsidR="004121D6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1AAF" w14:textId="3B2D1F3E" w:rsidR="004121D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76E0" w14:textId="60DC2BFD" w:rsidR="004121D6" w:rsidRPr="0089551A" w:rsidRDefault="004121D6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12E3" w:rsidRPr="0089551A" w14:paraId="2B087548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5050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0DF55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19-25 ноября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AAA7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Витражная техника изображения. «Волшебный-цветок»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C49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1A2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CA04" w14:textId="4D145D9F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F750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599FCAD6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0DFD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A40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FBC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«Чудо-дерево»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DE34" w14:textId="77777777" w:rsidR="007F12E3" w:rsidRPr="0089551A" w:rsidRDefault="0051050A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3F7E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8D02" w14:textId="21587D46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3D18" w14:textId="0E12A037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законченных работ</w:t>
            </w:r>
          </w:p>
        </w:tc>
      </w:tr>
      <w:tr w:rsidR="007F12E3" w:rsidRPr="0089551A" w14:paraId="013641D3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5D2A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03E7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ноября по 2 дек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811F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 техника (восковой мелок, акварель)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1B1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519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07C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D76D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2A504873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EB3C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1D64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33F8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изображения «суха</w:t>
            </w:r>
            <w:r w:rsidR="00EE4267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кисть». «Усатый – полосатый»</w:t>
            </w:r>
            <w:r w:rsidR="00EE4267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A0DA" w14:textId="77777777" w:rsidR="007F12E3" w:rsidRPr="0089551A" w:rsidRDefault="0051050A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EA1" w14:textId="6113D284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29D" w14:textId="5ACA981B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2FA2" w14:textId="7B9918A5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7D98BD08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1B26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66390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3 -9дек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4E39" w14:textId="77777777" w:rsidR="007F12E3" w:rsidRPr="0089551A" w:rsidRDefault="00BA01C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работа «Красота зимы, первый снег». Линия </w:t>
            </w:r>
            <w:r w:rsidR="00353C5D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горизонта.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26B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0F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CF52" w14:textId="293A2E0F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3CA0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78140C01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E64C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DE54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2BDB" w14:textId="77777777" w:rsidR="007F12E3" w:rsidRPr="0089551A" w:rsidRDefault="00BA01C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Композиция.</w:t>
            </w:r>
            <w:r w:rsidR="00353C5D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359E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</w:t>
            </w:r>
            <w:r w:rsidR="00353C5D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347E4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мпозиционного решения плоскости листа.</w:t>
            </w:r>
            <w:r w:rsidR="00353C5D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4D09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«Сказочное дерево»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DC4" w14:textId="76A721C3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BFAF" w14:textId="507FFCF3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815B" w14:textId="3805BEA8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3F5F" w14:textId="3B537AC3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1DFD5887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832B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DC56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10-16 дек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4CB8" w14:textId="77777777" w:rsidR="007F12E3" w:rsidRPr="0089551A" w:rsidRDefault="00353C5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Композиционный центр. «Зимний букет»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C18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08F8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13A4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7D07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14работ</w:t>
            </w:r>
          </w:p>
        </w:tc>
      </w:tr>
      <w:tr w:rsidR="007F12E3" w:rsidRPr="0089551A" w14:paraId="03AC236C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E480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B17C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9140" w14:textId="77777777" w:rsidR="007F12E3" w:rsidRPr="0089551A" w:rsidRDefault="00353C5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на полотнах известных художников. </w:t>
            </w:r>
          </w:p>
          <w:p w14:paraId="7CF92EB8" w14:textId="77777777" w:rsidR="00353C5D" w:rsidRPr="0089551A" w:rsidRDefault="00353C5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Оттенки снега.  «Мороз и солнце – день чудесный»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4D50" w14:textId="04C73EBD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FBA8" w14:textId="5917DECD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724" w14:textId="4F6FF844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C444" w14:textId="0C995865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0FDA029B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9AFB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18A97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0EA2FD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17-23 дек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9F79" w14:textId="77777777" w:rsidR="007F12E3" w:rsidRPr="0089551A" w:rsidRDefault="00A2606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представлению. «Ангел»,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D7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C1C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8504" w14:textId="15941C40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B1EE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2F3BB1D2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B3A0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C742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096A" w14:textId="77777777" w:rsidR="007F12E3" w:rsidRPr="0089551A" w:rsidRDefault="00A2606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представлению.</w:t>
            </w:r>
            <w:r w:rsidR="00AB4D09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«Зимний сад»</w:t>
            </w:r>
            <w:proofErr w:type="gramStart"/>
            <w:r w:rsidR="00AB4D09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B4D09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«Ягоды на снегу»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0A90" w14:textId="28782D00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518" w14:textId="03CB473A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314D" w14:textId="6E0C8B07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5347" w14:textId="71E0CE17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5ADFA83B" w14:textId="77777777" w:rsidTr="008546B7">
        <w:trPr>
          <w:trHeight w:val="1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95C4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B36D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F3267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16F5E6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24-30 дек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684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линия. Рисование узоров</w:t>
            </w:r>
            <w:r w:rsidR="00AB4D09"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«Зимние узоры»,  «Зимнее окно»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D73F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8F28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FABA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7B86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58769B5F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6A5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5167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D7FA" w14:textId="1A5A4430" w:rsidR="007F12E3" w:rsidRPr="008546B7" w:rsidRDefault="008546B7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Праздничный вернисаж.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5986" w14:textId="77777777" w:rsidR="007F12E3" w:rsidRPr="0089551A" w:rsidRDefault="00C347E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635E" w14:textId="67662D83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C006" w14:textId="723E8C31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8CD5" w14:textId="584F396C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32340003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7D1A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365F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9- 13  янв.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1E1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труда.</w:t>
            </w:r>
          </w:p>
          <w:p w14:paraId="1209D6A3" w14:textId="77777777" w:rsidR="0003359E" w:rsidRPr="0089551A" w:rsidRDefault="00A2606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«Подводный мир»</w:t>
            </w:r>
            <w:r w:rsidR="00E77706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Рисование картоном. Гуашь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326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AAB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FEFF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646A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2569749F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5433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EB97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C922" w14:textId="77777777" w:rsidR="007F12E3" w:rsidRPr="0089551A" w:rsidRDefault="001E501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Коллаж. Аппликация. </w:t>
            </w: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«Снежная королева»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FEA" w14:textId="77777777" w:rsidR="007F12E3" w:rsidRPr="0089551A" w:rsidRDefault="00C347E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79CC" w14:textId="256323EE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4F43" w14:textId="64952F5B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BA79" w14:textId="1ECA6A1C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законченных работ</w:t>
            </w:r>
          </w:p>
        </w:tc>
      </w:tr>
      <w:tr w:rsidR="007F12E3" w:rsidRPr="0089551A" w14:paraId="6B21518C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C83C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82C9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14 -20 января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C75" w14:textId="77777777" w:rsidR="007F12E3" w:rsidRPr="0089551A" w:rsidRDefault="00C347E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рисование.</w:t>
            </w:r>
          </w:p>
          <w:p w14:paraId="2FF37A43" w14:textId="77777777" w:rsidR="00C347E4" w:rsidRPr="0089551A" w:rsidRDefault="00C347E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Хохломская роспись.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3A4D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6D45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CCFB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75A7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1AB0974F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4571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FB4F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D7E5" w14:textId="77777777" w:rsidR="007F12E3" w:rsidRPr="0089551A" w:rsidRDefault="001E501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Дымковская роспись. «Барышня»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000" w14:textId="77777777" w:rsidR="007F12E3" w:rsidRPr="0089551A" w:rsidRDefault="0051050A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C162" w14:textId="55ECE270" w:rsidR="007F12E3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749E" w14:textId="4A46A421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84B9" w14:textId="725AC1D1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F12E3" w:rsidRPr="0089551A" w14:paraId="36F25CD8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6CF9" w14:textId="77777777" w:rsidR="007F12E3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63393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– 27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AD5" w14:textId="77777777" w:rsidR="007F12E3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рисование. Оформление тарелки</w:t>
            </w:r>
            <w:r w:rsidR="001E5018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292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1CF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D9EF" w14:textId="13135950" w:rsidR="007F12E3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89DB" w14:textId="77777777" w:rsidR="007F12E3" w:rsidRPr="0089551A" w:rsidRDefault="007F12E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953751" w:rsidRPr="0089551A" w14:paraId="22193B57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8C7C" w14:textId="77777777" w:rsidR="00953751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257F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58AB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Сказочная композиция. «Сказочная птица»,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88AB" w14:textId="77777777" w:rsidR="00953751" w:rsidRPr="0089551A" w:rsidRDefault="00343DF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B4DB" w14:textId="7BB7D972" w:rsidR="00953751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F9E5" w14:textId="685604F0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2D8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53751" w:rsidRPr="0089551A" w14:paraId="7497A4E8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4E66" w14:textId="77777777" w:rsidR="00953751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7812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28-  </w:t>
            </w:r>
            <w:proofErr w:type="spellStart"/>
            <w:proofErr w:type="gram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</w:t>
            </w:r>
            <w:proofErr w:type="spellEnd"/>
            <w:proofErr w:type="gram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 февраля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C49" w14:textId="77777777" w:rsidR="00953751" w:rsidRPr="0089551A" w:rsidRDefault="001E501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Сказочная композиция. «На чужой планете».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CE1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0DD7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E399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2D09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953751" w:rsidRPr="0089551A" w14:paraId="4145EDB8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552F" w14:textId="77777777" w:rsidR="00953751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E47B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3EFD" w14:textId="77777777" w:rsidR="00953751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виртуальная выставки художников. Предметное рисование. </w:t>
            </w:r>
          </w:p>
          <w:p w14:paraId="01C556F1" w14:textId="77777777" w:rsidR="0074005F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Разная форма цветов. «Маки» (акварель)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5BD" w14:textId="77777777" w:rsidR="00953751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E140" w14:textId="571DE6CB" w:rsidR="00953751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50EB" w14:textId="470851D7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4208" w14:textId="56557F53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953751" w:rsidRPr="0089551A" w14:paraId="39014127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8A41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DB45C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4-10 февраля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19C" w14:textId="77777777" w:rsidR="00953751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цветов.</w:t>
            </w:r>
          </w:p>
          <w:p w14:paraId="10BDAC64" w14:textId="77777777" w:rsidR="0074005F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«Одуванчики».  (гуашь)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D14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D50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0FC2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5A12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953751" w:rsidRPr="0089551A" w14:paraId="413C94DF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C21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71FD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D2FF" w14:textId="77777777" w:rsidR="00953751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«Ветка сакуры», комбинированная техника.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71EE" w14:textId="77777777" w:rsidR="00953751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8384" w14:textId="312BE7AB" w:rsidR="00953751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2070" w14:textId="2538791A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5F72" w14:textId="2902741C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953751" w:rsidRPr="0089551A" w14:paraId="56633AF8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FD9C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93844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11 -17 февраля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670" w14:textId="77777777" w:rsidR="00953751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 «День защитника отечества»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972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D79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CA9A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424C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953751" w:rsidRPr="0089551A" w14:paraId="2642DC40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225F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6E07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E260" w14:textId="77777777" w:rsidR="00953751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 к выставке «День защитника отечества»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62EE" w14:textId="77777777" w:rsidR="00953751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0712" w14:textId="7C635080" w:rsidR="00953751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29BC" w14:textId="028AA5AD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F639" w14:textId="5E2D31A8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953751" w:rsidRPr="0089551A" w14:paraId="77BDD79E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3A52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24909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A8B1D0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BA66B5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030832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18-24 февр</w:t>
            </w:r>
            <w:r w:rsidR="00447388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2DB" w14:textId="77777777" w:rsidR="00953751" w:rsidRPr="0089551A" w:rsidRDefault="0074005F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выставочным залам  художников</w:t>
            </w:r>
            <w:r w:rsidR="00447388"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пейзажистов.</w:t>
            </w:r>
          </w:p>
          <w:p w14:paraId="3B6C0A59" w14:textId="77777777" w:rsidR="00E15941" w:rsidRPr="0089551A" w:rsidRDefault="00E1594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Пейзаж.</w:t>
            </w:r>
            <w:r w:rsidR="00447388"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пейзажа. Линия горизонта. Ближний и дальний план.</w:t>
            </w:r>
          </w:p>
          <w:p w14:paraId="3AD5BA32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«Очарован лес стоит»</w:t>
            </w:r>
            <w:r w:rsidR="00A00498"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(зимний пейзаж)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DD0B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B0B069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6C7593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28A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35AD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1D1F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953751" w:rsidRPr="0089551A" w14:paraId="7FFE5458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2CA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C1A" w14:textId="77777777" w:rsidR="00953751" w:rsidRPr="0089551A" w:rsidRDefault="00953751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E0CA" w14:textId="77777777" w:rsidR="00953751" w:rsidRPr="0089551A" w:rsidRDefault="00A0049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Пейзаж. Творческая композиция «Песня весне»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7C3B" w14:textId="77777777" w:rsidR="00953751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848D" w14:textId="09144659" w:rsidR="00953751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FA01" w14:textId="1C029F6A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B7AE" w14:textId="06D6F1EC" w:rsidR="00953751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447388" w:rsidRPr="0089551A" w14:paraId="46DFF779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A569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8749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февр-3 марта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2B3" w14:textId="77777777" w:rsidR="00447388" w:rsidRPr="0089551A" w:rsidRDefault="00A0049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работ к выставке посвященной  8 марта.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3C4C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FF55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43E9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07EE" w14:textId="5F9C2329" w:rsidR="00447388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и выбор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лучших работ</w:t>
            </w:r>
          </w:p>
        </w:tc>
      </w:tr>
      <w:tr w:rsidR="00447388" w:rsidRPr="0089551A" w14:paraId="6F3CE823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7C6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E019" w14:textId="77777777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0F9F" w14:textId="77777777" w:rsidR="00447388" w:rsidRPr="0089551A" w:rsidRDefault="00A0049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 к  вернисажу, посвященному празднику 8 марта.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4039" w14:textId="77777777" w:rsidR="00447388" w:rsidRPr="0089551A" w:rsidRDefault="00A00498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F0C" w14:textId="69DB83F2" w:rsidR="00447388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65A7" w14:textId="2BAA5684" w:rsidR="00447388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642E" w14:textId="0C36F7D3" w:rsidR="00447388" w:rsidRPr="0089551A" w:rsidRDefault="00447388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F0626" w:rsidRPr="0089551A" w14:paraId="0CB0DF29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8619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F1878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10 марта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D96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животных, птиц, насекомых.</w:t>
            </w:r>
          </w:p>
          <w:p w14:paraId="2C2B03F6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по виртуальным музеям и выставочным залам. Художники –анималисты. </w:t>
            </w:r>
          </w:p>
          <w:p w14:paraId="0943C07F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насекомых.</w:t>
            </w:r>
          </w:p>
          <w:p w14:paraId="073C9099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«Бабочки-живые цветы»,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E37F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588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0672" w14:textId="40C5C87D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F432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F0626" w:rsidRPr="0089551A" w14:paraId="559D80E3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D5D3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6C1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518E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насекомых «Стрекозы-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аэропланчики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8D73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5EF3" w14:textId="2561BCEC" w:rsidR="008F0626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8E0" w14:textId="7EA948A3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1918" w14:textId="6A2DF141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F0626" w:rsidRPr="0089551A" w14:paraId="2AE79A19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7622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EBEE1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11-17 марта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758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птиц.</w:t>
            </w:r>
          </w:p>
          <w:p w14:paraId="3AEFA3AE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Водоплавающие птицы.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1597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115C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9F30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классе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A0B9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F0626" w:rsidRPr="0089551A" w14:paraId="7D912A20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701A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3FB4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C751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птиц.</w:t>
            </w:r>
          </w:p>
          <w:p w14:paraId="48CF29B2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«Птичий двор»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5F24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BAE1" w14:textId="319973B1" w:rsidR="008F0626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233" w14:textId="3F547E44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6BA9" w14:textId="7F8D3CCD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F0626" w:rsidRPr="0089551A" w14:paraId="6EC869EA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1804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83E2D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18-24 марта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0D55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рыб</w:t>
            </w:r>
          </w:p>
          <w:p w14:paraId="0EBA2636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рыбка»</w:t>
            </w:r>
          </w:p>
          <w:p w14:paraId="16589F2B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06A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602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D7AB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BF5F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F0626" w:rsidRPr="0089551A" w14:paraId="378E7BC3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1E03" w14:textId="77777777" w:rsidR="008F0626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110F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097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животных</w:t>
            </w:r>
          </w:p>
          <w:p w14:paraId="2DA5492A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«Верный друг», «Пес Барбос»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E99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6238" w14:textId="77777777" w:rsidR="008F0626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C1A0" w14:textId="277CC3A8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1BAC" w14:textId="68627DC8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F0626" w:rsidRPr="0089551A" w14:paraId="6EBE4E37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BF5A" w14:textId="77777777" w:rsidR="008F0626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E5E4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25-31 марта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41F4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животных</w:t>
            </w:r>
          </w:p>
          <w:p w14:paraId="72961D95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«Жираф»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C55C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103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9878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1F44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F0626" w:rsidRPr="0089551A" w14:paraId="2EA18E35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7E02" w14:textId="77777777" w:rsidR="008F0626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C71A" w14:textId="77777777" w:rsidR="008F0626" w:rsidRPr="0089551A" w:rsidRDefault="008F0626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0903" w14:textId="77777777" w:rsidR="008F0626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человека.</w:t>
            </w:r>
          </w:p>
          <w:p w14:paraId="43B28664" w14:textId="77777777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Виртуальное </w:t>
            </w: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путешествие по выставкам художникам-портретистам.</w:t>
            </w:r>
          </w:p>
          <w:p w14:paraId="32DA7D0D" w14:textId="77777777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Пропорции фигуры человека.</w:t>
            </w:r>
          </w:p>
          <w:p w14:paraId="02FC2395" w14:textId="77777777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«Человечки-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огуречки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C606" w14:textId="77777777" w:rsidR="008F0626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A52E" w14:textId="77777777" w:rsidR="008F0626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ADC1" w14:textId="786ACC69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88FF" w14:textId="25803E7F" w:rsidR="008F0626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 работ</w:t>
            </w:r>
          </w:p>
        </w:tc>
      </w:tr>
      <w:tr w:rsidR="002D21A2" w:rsidRPr="0089551A" w14:paraId="40E7AA64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C7E" w14:textId="77777777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82AF4" w14:textId="77777777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1 -7 апреля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C0C9" w14:textId="77777777" w:rsidR="002D21A2" w:rsidRPr="008546B7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тематической выставке «Человек и космос»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94E" w14:textId="77777777" w:rsidR="002D21A2" w:rsidRPr="008546B7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E0D0" w14:textId="77777777" w:rsidR="002D21A2" w:rsidRPr="008546B7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54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98F4" w14:textId="77777777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9930" w14:textId="12816E41" w:rsidR="002D21A2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выбор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лучших работ</w:t>
            </w:r>
          </w:p>
        </w:tc>
      </w:tr>
      <w:tr w:rsidR="002D21A2" w:rsidRPr="0089551A" w14:paraId="603F7F27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A402" w14:textId="77777777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A6DB" w14:textId="77777777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05C" w14:textId="77777777" w:rsidR="002D21A2" w:rsidRPr="008546B7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«Человек и космос»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4C8E" w14:textId="77777777" w:rsidR="002D21A2" w:rsidRPr="008546B7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A2FA" w14:textId="77777777" w:rsidR="002D21A2" w:rsidRPr="008546B7" w:rsidRDefault="002D21A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1DEB" w14:textId="3430C3D1" w:rsidR="002D21A2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BD0D" w14:textId="799070AF" w:rsidR="002D21A2" w:rsidRPr="0089551A" w:rsidRDefault="002D21A2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8002B" w:rsidRPr="0089551A" w14:paraId="7613BFEF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D66D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181CF0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1B2172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DEC871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491B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4D512B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2FDFF3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AF3489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8-14 апреля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BA4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движении.</w:t>
            </w:r>
          </w:p>
          <w:p w14:paraId="0D1FF48C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«Танец»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5CE7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CCAD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02FB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3DF" w14:textId="77777777" w:rsidR="0068002B" w:rsidRPr="0089551A" w:rsidRDefault="0068002B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133782" w:rsidRPr="0089551A" w14:paraId="02AC984C" w14:textId="77777777" w:rsidTr="008546B7">
        <w:trPr>
          <w:trHeight w:val="8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306D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9C880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9690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движении.</w:t>
            </w:r>
          </w:p>
          <w:p w14:paraId="2625F7C4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«Танец». Завершение работы.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F1CC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F8D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  <w:p w14:paraId="2CC2DFCB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031BC" w14:textId="4DD50383" w:rsidR="00133782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0D29C" w14:textId="0D319238" w:rsidR="00133782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133782" w:rsidRPr="0089551A" w14:paraId="0D7E37D9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451F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781DD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15-21 апреля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F6B1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Портрет. Пропорции головы человека, мимика.</w:t>
            </w:r>
          </w:p>
          <w:p w14:paraId="2BADC46F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«Грустный клоун», «Веселый клоун»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1F6" w14:textId="77777777" w:rsidR="00133782" w:rsidRPr="0089551A" w:rsidRDefault="00343DF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09D4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CD3A" w14:textId="7FF4A994" w:rsidR="00133782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014A" w14:textId="41C32531" w:rsidR="00133782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133782" w:rsidRPr="0089551A" w14:paraId="2EEDE530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29A4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600D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CD02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представлению. </w:t>
            </w:r>
          </w:p>
          <w:p w14:paraId="51E189FC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друга»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7498" w14:textId="77777777" w:rsidR="00133782" w:rsidRPr="0089551A" w:rsidRDefault="00343DF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C237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6709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A0CF" w14:textId="77777777" w:rsidR="00133782" w:rsidRPr="0089551A" w:rsidRDefault="00133782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просмотры законченных работ</w:t>
            </w:r>
          </w:p>
        </w:tc>
      </w:tr>
      <w:tr w:rsidR="007C1149" w:rsidRPr="0089551A" w14:paraId="18BAEB48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40EB" w14:textId="77777777" w:rsidR="007C1149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D7972" w14:textId="77777777" w:rsidR="007C1149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22-28 апреля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F0D7" w14:textId="77777777" w:rsidR="008E0F4E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F4E"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Многофигурная композиция. Смысловой центр композиции.</w:t>
            </w:r>
          </w:p>
          <w:p w14:paraId="19BC4D90" w14:textId="77777777" w:rsidR="007C1149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Масленница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3EB0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DAAD" w14:textId="66F80B7D" w:rsidR="007C1149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F889" w14:textId="681A8FAB" w:rsidR="007C1149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89DE" w14:textId="7676A123" w:rsidR="007C1149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C1149" w:rsidRPr="0089551A" w14:paraId="4AB7A903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F6A2" w14:textId="77777777" w:rsidR="007C1149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77A6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EA22" w14:textId="77777777" w:rsidR="007C1149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Многофигурная композиция.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Масленница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завершение работы.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D120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89FF" w14:textId="54DDB178" w:rsidR="007C1149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DF84" w14:textId="5E068B88" w:rsidR="007C1149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9A9" w14:textId="4010C1D6" w:rsidR="007C1149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7C1149" w:rsidRPr="0089551A" w14:paraId="518DE520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B228" w14:textId="77777777" w:rsidR="007C1149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68BF" w14:textId="77777777" w:rsidR="007C1149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апреля -5 мая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46A" w14:textId="77777777" w:rsidR="007C1149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 посвященной празднику Победы.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ACDC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528E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FB3C" w14:textId="77777777" w:rsidR="007C1149" w:rsidRPr="0089551A" w:rsidRDefault="007C1149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0B22" w14:textId="5DE90DF9" w:rsidR="007C1149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E66F64" w:rsidRPr="0089551A" w14:paraId="60B6908D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B4B" w14:textId="77777777" w:rsidR="00E66F64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80F3" w14:textId="77777777" w:rsidR="00E66F64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C8E9" w14:textId="77777777" w:rsidR="00E66F64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посвященной празднику Победы.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7C4A" w14:textId="77777777" w:rsidR="00E66F64" w:rsidRPr="0089551A" w:rsidRDefault="00E66F64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276E" w14:textId="57EE3A7C" w:rsidR="00E66F64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8D3C" w14:textId="3C23B646" w:rsidR="00E66F64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34C1" w14:textId="50CA047D" w:rsidR="00E66F64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E0F4E" w:rsidRPr="0089551A" w14:paraId="78A46BA6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5327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6E885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6- 12 мая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F8A2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творчеством </w:t>
            </w: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художников-иллюстраторов.</w:t>
            </w:r>
          </w:p>
          <w:p w14:paraId="655908CF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к сказке Пушкина.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29D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6CB6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6D7D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плэнере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396A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 работ</w:t>
            </w:r>
          </w:p>
        </w:tc>
      </w:tr>
      <w:tr w:rsidR="008E0F4E" w:rsidRPr="0089551A" w14:paraId="4B6E94BD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BED5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D137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AAB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</w:t>
            </w:r>
          </w:p>
          <w:p w14:paraId="5C9C8B18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Иллюстрация к сказке Пушкина.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03E9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0CEF" w14:textId="6946847B" w:rsidR="008E0F4E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2071" w14:textId="41147B6A" w:rsidR="008E0F4E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4CF0" w14:textId="711B12FD" w:rsidR="008E0F4E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E0F4E" w:rsidRPr="0089551A" w14:paraId="064DAB9A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F2BF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96C4A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13-19 мая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4A19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Весенние цветы. Рисование с натуры. Букет в вазе. «Тюльпаны»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542F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445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72B3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0962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E0F4E" w:rsidRPr="0089551A" w14:paraId="3EB48980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F2DB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971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DD86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Весенние цветы  «Сирень»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D5F" w14:textId="50E830DB" w:rsidR="008E0F4E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81F" w14:textId="51554FEE" w:rsidR="008E0F4E" w:rsidRPr="0089551A" w:rsidRDefault="008A7EAC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F975" w14:textId="49CF5F22" w:rsidR="008E0F4E" w:rsidRPr="0089551A" w:rsidRDefault="00E964B3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E26E" w14:textId="36B45D1C" w:rsidR="008E0F4E" w:rsidRPr="0089551A" w:rsidRDefault="00E964B3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E0F4E" w:rsidRPr="0089551A" w14:paraId="783AA83E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D0C9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8E53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20- 26 мая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827" w14:textId="13F6989E" w:rsidR="008E0F4E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 игрушка. Рисование с натуры.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9FB3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8691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6223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клссе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9D1F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просмотры </w:t>
            </w:r>
            <w:r w:rsidRPr="0089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законченных работ</w:t>
            </w:r>
          </w:p>
        </w:tc>
      </w:tr>
      <w:tr w:rsidR="008E0F4E" w:rsidRPr="0089551A" w14:paraId="379A4E67" w14:textId="77777777" w:rsidTr="008546B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47A2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0E75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7B0A" w14:textId="77777777" w:rsidR="00AD19AD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представлению.</w:t>
            </w:r>
          </w:p>
          <w:p w14:paraId="5EF214FC" w14:textId="77777777" w:rsidR="008E0F4E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 лето!»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E609" w14:textId="77777777" w:rsidR="008E0F4E" w:rsidRPr="0089551A" w:rsidRDefault="008E0F4E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9C9F" w14:textId="77777777" w:rsidR="008E0F4E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3FD4" w14:textId="77777777" w:rsidR="008E0F4E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671A" w14:textId="77777777" w:rsidR="008E0F4E" w:rsidRPr="0089551A" w:rsidRDefault="00AD19AD" w:rsidP="008546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55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просмотры законченных работ</w:t>
            </w:r>
          </w:p>
        </w:tc>
      </w:tr>
      <w:tr w:rsidR="00AD19AD" w:rsidRPr="0089551A" w14:paraId="2E064BD0" w14:textId="77777777" w:rsidTr="008546B7">
        <w:trPr>
          <w:trHeight w:val="1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5EF" w14:textId="77777777" w:rsidR="00AD19AD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4E45C" w14:textId="77777777" w:rsidR="00AD19AD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27 -31 мая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82A6" w14:textId="77777777" w:rsidR="00AD19AD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035A" w14:textId="77777777" w:rsidR="00AD19AD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86DD" w14:textId="77777777" w:rsidR="00AD19AD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учащихся, награждение грамотами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186BC" w14:textId="77777777" w:rsidR="00AD19AD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A817D" w14:textId="77777777" w:rsidR="00AD19AD" w:rsidRPr="0089551A" w:rsidRDefault="00AD19AD" w:rsidP="0085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итоговый тест</w:t>
            </w:r>
          </w:p>
        </w:tc>
      </w:tr>
    </w:tbl>
    <w:p w14:paraId="62C4ADA9" w14:textId="5BA7C4E7" w:rsidR="00FE0786" w:rsidRPr="0089551A" w:rsidRDefault="0026630B" w:rsidP="00B87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51A">
        <w:rPr>
          <w:rStyle w:val="fontstyle01"/>
          <w:sz w:val="28"/>
          <w:szCs w:val="28"/>
        </w:rPr>
        <w:t xml:space="preserve"> </w:t>
      </w:r>
    </w:p>
    <w:sectPr w:rsidR="00FE0786" w:rsidRPr="0089551A" w:rsidSect="008B10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62A"/>
    <w:multiLevelType w:val="multilevel"/>
    <w:tmpl w:val="8A30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C50302"/>
    <w:multiLevelType w:val="hybridMultilevel"/>
    <w:tmpl w:val="3CA273FC"/>
    <w:lvl w:ilvl="0" w:tplc="4DFAF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288"/>
    <w:multiLevelType w:val="hybridMultilevel"/>
    <w:tmpl w:val="CA9C762A"/>
    <w:lvl w:ilvl="0" w:tplc="B81C9E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A90"/>
    <w:multiLevelType w:val="hybridMultilevel"/>
    <w:tmpl w:val="96C697D4"/>
    <w:lvl w:ilvl="0" w:tplc="D36A2B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67DB6"/>
    <w:multiLevelType w:val="hybridMultilevel"/>
    <w:tmpl w:val="0C544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5227A3"/>
    <w:multiLevelType w:val="multilevel"/>
    <w:tmpl w:val="124400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431A57"/>
    <w:multiLevelType w:val="multilevel"/>
    <w:tmpl w:val="67DCE6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D3D2B9F"/>
    <w:multiLevelType w:val="hybridMultilevel"/>
    <w:tmpl w:val="3C6C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30"/>
    <w:rsid w:val="00014672"/>
    <w:rsid w:val="0002661E"/>
    <w:rsid w:val="00026964"/>
    <w:rsid w:val="0003353C"/>
    <w:rsid w:val="0003359E"/>
    <w:rsid w:val="000570D0"/>
    <w:rsid w:val="00063CFD"/>
    <w:rsid w:val="0006759D"/>
    <w:rsid w:val="000860F9"/>
    <w:rsid w:val="000A0BBD"/>
    <w:rsid w:val="000B07F7"/>
    <w:rsid w:val="000D6D8F"/>
    <w:rsid w:val="000F0612"/>
    <w:rsid w:val="001004FB"/>
    <w:rsid w:val="0011374B"/>
    <w:rsid w:val="00133782"/>
    <w:rsid w:val="001432ED"/>
    <w:rsid w:val="001713C9"/>
    <w:rsid w:val="00176AA0"/>
    <w:rsid w:val="00183867"/>
    <w:rsid w:val="001A27CD"/>
    <w:rsid w:val="001A5722"/>
    <w:rsid w:val="001B17B7"/>
    <w:rsid w:val="001E5018"/>
    <w:rsid w:val="002039FD"/>
    <w:rsid w:val="002324E6"/>
    <w:rsid w:val="00244169"/>
    <w:rsid w:val="00255DAD"/>
    <w:rsid w:val="00255DE0"/>
    <w:rsid w:val="0026630B"/>
    <w:rsid w:val="002A390E"/>
    <w:rsid w:val="002D21A2"/>
    <w:rsid w:val="002D50D2"/>
    <w:rsid w:val="002E2E75"/>
    <w:rsid w:val="00313656"/>
    <w:rsid w:val="00343DF4"/>
    <w:rsid w:val="00353C5D"/>
    <w:rsid w:val="003573AD"/>
    <w:rsid w:val="003603F7"/>
    <w:rsid w:val="003764CD"/>
    <w:rsid w:val="00380115"/>
    <w:rsid w:val="00385377"/>
    <w:rsid w:val="003A462F"/>
    <w:rsid w:val="003C5C95"/>
    <w:rsid w:val="003D0D5C"/>
    <w:rsid w:val="003D1D40"/>
    <w:rsid w:val="004000E2"/>
    <w:rsid w:val="004041CE"/>
    <w:rsid w:val="004121D6"/>
    <w:rsid w:val="004154C3"/>
    <w:rsid w:val="00424ACA"/>
    <w:rsid w:val="00427D13"/>
    <w:rsid w:val="00447388"/>
    <w:rsid w:val="00464561"/>
    <w:rsid w:val="00467D07"/>
    <w:rsid w:val="00493477"/>
    <w:rsid w:val="004A3390"/>
    <w:rsid w:val="004B460B"/>
    <w:rsid w:val="0051050A"/>
    <w:rsid w:val="00515F44"/>
    <w:rsid w:val="00530667"/>
    <w:rsid w:val="0053631D"/>
    <w:rsid w:val="00540983"/>
    <w:rsid w:val="00562915"/>
    <w:rsid w:val="00566DFB"/>
    <w:rsid w:val="005716D0"/>
    <w:rsid w:val="005721C4"/>
    <w:rsid w:val="00577B73"/>
    <w:rsid w:val="005961C5"/>
    <w:rsid w:val="00596404"/>
    <w:rsid w:val="005A074A"/>
    <w:rsid w:val="005A15F0"/>
    <w:rsid w:val="005B0C5F"/>
    <w:rsid w:val="005C2DE3"/>
    <w:rsid w:val="005C4A3E"/>
    <w:rsid w:val="005C6308"/>
    <w:rsid w:val="005C7576"/>
    <w:rsid w:val="005D0AAD"/>
    <w:rsid w:val="005D3938"/>
    <w:rsid w:val="005D7AC5"/>
    <w:rsid w:val="005F25DD"/>
    <w:rsid w:val="00610BFE"/>
    <w:rsid w:val="00627531"/>
    <w:rsid w:val="0068002B"/>
    <w:rsid w:val="006A213A"/>
    <w:rsid w:val="006A52D5"/>
    <w:rsid w:val="006A7507"/>
    <w:rsid w:val="006F71F9"/>
    <w:rsid w:val="00705509"/>
    <w:rsid w:val="00705B98"/>
    <w:rsid w:val="00707106"/>
    <w:rsid w:val="00731692"/>
    <w:rsid w:val="0074005F"/>
    <w:rsid w:val="007405BB"/>
    <w:rsid w:val="00747912"/>
    <w:rsid w:val="00747AE9"/>
    <w:rsid w:val="00765991"/>
    <w:rsid w:val="007912A4"/>
    <w:rsid w:val="007A10CA"/>
    <w:rsid w:val="007A222B"/>
    <w:rsid w:val="007A6BB0"/>
    <w:rsid w:val="007B3EEE"/>
    <w:rsid w:val="007C058A"/>
    <w:rsid w:val="007C1149"/>
    <w:rsid w:val="007E2F11"/>
    <w:rsid w:val="007E56FF"/>
    <w:rsid w:val="007F12E3"/>
    <w:rsid w:val="007F4FB7"/>
    <w:rsid w:val="00800388"/>
    <w:rsid w:val="008422FC"/>
    <w:rsid w:val="008546B7"/>
    <w:rsid w:val="00854ED3"/>
    <w:rsid w:val="00861151"/>
    <w:rsid w:val="0089551A"/>
    <w:rsid w:val="008A7EAC"/>
    <w:rsid w:val="008B10C6"/>
    <w:rsid w:val="008E0F4E"/>
    <w:rsid w:val="008E3E86"/>
    <w:rsid w:val="008F0626"/>
    <w:rsid w:val="00913242"/>
    <w:rsid w:val="0092701F"/>
    <w:rsid w:val="009433C4"/>
    <w:rsid w:val="009479DE"/>
    <w:rsid w:val="00953751"/>
    <w:rsid w:val="0095792F"/>
    <w:rsid w:val="00964FC4"/>
    <w:rsid w:val="00971C68"/>
    <w:rsid w:val="00980588"/>
    <w:rsid w:val="009817A5"/>
    <w:rsid w:val="009845BF"/>
    <w:rsid w:val="009A741D"/>
    <w:rsid w:val="009B0123"/>
    <w:rsid w:val="009B7D67"/>
    <w:rsid w:val="009C0BC4"/>
    <w:rsid w:val="009D0C80"/>
    <w:rsid w:val="009E5CB6"/>
    <w:rsid w:val="00A00498"/>
    <w:rsid w:val="00A1128C"/>
    <w:rsid w:val="00A12DCE"/>
    <w:rsid w:val="00A208B8"/>
    <w:rsid w:val="00A2606D"/>
    <w:rsid w:val="00A46104"/>
    <w:rsid w:val="00A5761A"/>
    <w:rsid w:val="00A63A0F"/>
    <w:rsid w:val="00A65546"/>
    <w:rsid w:val="00A6602E"/>
    <w:rsid w:val="00A9529F"/>
    <w:rsid w:val="00AB4D09"/>
    <w:rsid w:val="00AD19AD"/>
    <w:rsid w:val="00AE3636"/>
    <w:rsid w:val="00AE642A"/>
    <w:rsid w:val="00B00E18"/>
    <w:rsid w:val="00B122B0"/>
    <w:rsid w:val="00B333CD"/>
    <w:rsid w:val="00B5780C"/>
    <w:rsid w:val="00B74C0B"/>
    <w:rsid w:val="00B77EEF"/>
    <w:rsid w:val="00B8593E"/>
    <w:rsid w:val="00B8737E"/>
    <w:rsid w:val="00BA01C8"/>
    <w:rsid w:val="00BB3317"/>
    <w:rsid w:val="00BD2E99"/>
    <w:rsid w:val="00BF692D"/>
    <w:rsid w:val="00C2099D"/>
    <w:rsid w:val="00C331F3"/>
    <w:rsid w:val="00C338E9"/>
    <w:rsid w:val="00C34461"/>
    <w:rsid w:val="00C347E4"/>
    <w:rsid w:val="00C36A46"/>
    <w:rsid w:val="00C62F52"/>
    <w:rsid w:val="00C6725F"/>
    <w:rsid w:val="00C74227"/>
    <w:rsid w:val="00CA385F"/>
    <w:rsid w:val="00CB21DA"/>
    <w:rsid w:val="00CB4D9D"/>
    <w:rsid w:val="00CC34F9"/>
    <w:rsid w:val="00CE71A4"/>
    <w:rsid w:val="00CF69C6"/>
    <w:rsid w:val="00CF7C26"/>
    <w:rsid w:val="00D05577"/>
    <w:rsid w:val="00D13C0A"/>
    <w:rsid w:val="00D15054"/>
    <w:rsid w:val="00D166DE"/>
    <w:rsid w:val="00D4031C"/>
    <w:rsid w:val="00D615E1"/>
    <w:rsid w:val="00D66C7A"/>
    <w:rsid w:val="00DC1440"/>
    <w:rsid w:val="00DD7540"/>
    <w:rsid w:val="00DE2F0E"/>
    <w:rsid w:val="00DF7445"/>
    <w:rsid w:val="00DF7B7C"/>
    <w:rsid w:val="00E15941"/>
    <w:rsid w:val="00E41E3A"/>
    <w:rsid w:val="00E4247D"/>
    <w:rsid w:val="00E542DB"/>
    <w:rsid w:val="00E5662D"/>
    <w:rsid w:val="00E569D3"/>
    <w:rsid w:val="00E66F64"/>
    <w:rsid w:val="00E670C7"/>
    <w:rsid w:val="00E77706"/>
    <w:rsid w:val="00E81B02"/>
    <w:rsid w:val="00E81C30"/>
    <w:rsid w:val="00E853FD"/>
    <w:rsid w:val="00E94EB3"/>
    <w:rsid w:val="00E964B3"/>
    <w:rsid w:val="00EA3C85"/>
    <w:rsid w:val="00EB0F08"/>
    <w:rsid w:val="00EB70CF"/>
    <w:rsid w:val="00EC01F7"/>
    <w:rsid w:val="00EC08A6"/>
    <w:rsid w:val="00EC097A"/>
    <w:rsid w:val="00ED1B67"/>
    <w:rsid w:val="00EE2880"/>
    <w:rsid w:val="00EE4267"/>
    <w:rsid w:val="00F10B48"/>
    <w:rsid w:val="00F209AD"/>
    <w:rsid w:val="00F233F9"/>
    <w:rsid w:val="00F82629"/>
    <w:rsid w:val="00FC58B8"/>
    <w:rsid w:val="00FC61C0"/>
    <w:rsid w:val="00FE078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A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81C3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81C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81C3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81C3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1C30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rsid w:val="00980588"/>
    <w:rPr>
      <w:sz w:val="24"/>
      <w:szCs w:val="24"/>
    </w:rPr>
  </w:style>
  <w:style w:type="paragraph" w:styleId="a5">
    <w:name w:val="Body Text"/>
    <w:basedOn w:val="a"/>
    <w:link w:val="a4"/>
    <w:uiPriority w:val="99"/>
    <w:unhideWhenUsed/>
    <w:rsid w:val="00980588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80588"/>
  </w:style>
  <w:style w:type="paragraph" w:styleId="a6">
    <w:name w:val="Balloon Text"/>
    <w:basedOn w:val="a"/>
    <w:link w:val="a7"/>
    <w:uiPriority w:val="99"/>
    <w:semiHidden/>
    <w:unhideWhenUsed/>
    <w:rsid w:val="0092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81C3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81C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81C3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81C3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1C30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rsid w:val="00980588"/>
    <w:rPr>
      <w:sz w:val="24"/>
      <w:szCs w:val="24"/>
    </w:rPr>
  </w:style>
  <w:style w:type="paragraph" w:styleId="a5">
    <w:name w:val="Body Text"/>
    <w:basedOn w:val="a"/>
    <w:link w:val="a4"/>
    <w:uiPriority w:val="99"/>
    <w:unhideWhenUsed/>
    <w:rsid w:val="00980588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80588"/>
  </w:style>
  <w:style w:type="paragraph" w:styleId="a6">
    <w:name w:val="Balloon Text"/>
    <w:basedOn w:val="a"/>
    <w:link w:val="a7"/>
    <w:uiPriority w:val="99"/>
    <w:semiHidden/>
    <w:unhideWhenUsed/>
    <w:rsid w:val="0092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BD1E5-87A2-46BE-BBCD-FFCD3BF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Елена</cp:lastModifiedBy>
  <cp:revision>6</cp:revision>
  <cp:lastPrinted>2018-09-14T06:02:00Z</cp:lastPrinted>
  <dcterms:created xsi:type="dcterms:W3CDTF">2019-03-27T23:58:00Z</dcterms:created>
  <dcterms:modified xsi:type="dcterms:W3CDTF">2019-03-29T01:32:00Z</dcterms:modified>
</cp:coreProperties>
</file>